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A6C" w:rsidRDefault="00F54A6C" w:rsidP="00F54A6C">
      <w:pPr>
        <w:rPr>
          <w:sz w:val="36"/>
          <w:szCs w:val="36"/>
        </w:rPr>
      </w:pPr>
      <w:r w:rsidRPr="00D50B82">
        <w:rPr>
          <w:sz w:val="36"/>
          <w:szCs w:val="36"/>
        </w:rPr>
        <w:t>Korištenje mobilnih aplikacija za orijentaciju i snalaženje</w:t>
      </w:r>
    </w:p>
    <w:p w:rsidR="00F54A6C" w:rsidRPr="00E2114B" w:rsidRDefault="00F54A6C" w:rsidP="00F54A6C">
      <w:pPr>
        <w:rPr>
          <w:sz w:val="28"/>
          <w:szCs w:val="28"/>
        </w:rPr>
      </w:pPr>
      <w:r>
        <w:rPr>
          <w:sz w:val="28"/>
          <w:szCs w:val="28"/>
        </w:rPr>
        <w:t xml:space="preserve">Cilj istraživanja je utvrditi učestalost korištenja mobilnih aplikacija za orijentaciju i snalaženje te potrebu za dodatnim pojašnjenjima u sklopu nastave geografije i </w:t>
      </w:r>
      <w:proofErr w:type="spellStart"/>
      <w:r>
        <w:rPr>
          <w:sz w:val="28"/>
          <w:szCs w:val="28"/>
        </w:rPr>
        <w:t>međupredmetnih</w:t>
      </w:r>
      <w:proofErr w:type="spellEnd"/>
      <w:r>
        <w:rPr>
          <w:sz w:val="28"/>
          <w:szCs w:val="28"/>
        </w:rPr>
        <w:t xml:space="preserve"> tema.</w:t>
      </w:r>
    </w:p>
    <w:p w:rsidR="00F54A6C" w:rsidRPr="00D50B82" w:rsidRDefault="00F54A6C" w:rsidP="00F54A6C">
      <w:pPr>
        <w:jc w:val="both"/>
        <w:rPr>
          <w:rFonts w:ascii="Arial" w:hAnsi="Arial" w:cs="Arial"/>
          <w:sz w:val="28"/>
          <w:szCs w:val="28"/>
        </w:rPr>
      </w:pPr>
      <w:r w:rsidRPr="00D50B82">
        <w:rPr>
          <w:rFonts w:ascii="Arial" w:hAnsi="Arial" w:cs="Arial"/>
          <w:sz w:val="28"/>
          <w:szCs w:val="28"/>
        </w:rPr>
        <w:t>U istraživanju su sudjelovali učenici Srednje škole Čakovec i Srednje škole Prelog, pri</w:t>
      </w:r>
      <w:r>
        <w:rPr>
          <w:rFonts w:ascii="Arial" w:hAnsi="Arial" w:cs="Arial"/>
          <w:sz w:val="28"/>
          <w:szCs w:val="28"/>
        </w:rPr>
        <w:t xml:space="preserve"> čemu 62% ispitanika pohađa</w:t>
      </w:r>
      <w:r w:rsidRPr="00D50B82">
        <w:rPr>
          <w:rFonts w:ascii="Arial" w:hAnsi="Arial" w:cs="Arial"/>
          <w:sz w:val="28"/>
          <w:szCs w:val="28"/>
        </w:rPr>
        <w:t xml:space="preserve"> Srednju šk</w:t>
      </w:r>
      <w:r>
        <w:rPr>
          <w:rFonts w:ascii="Arial" w:hAnsi="Arial" w:cs="Arial"/>
          <w:sz w:val="28"/>
          <w:szCs w:val="28"/>
        </w:rPr>
        <w:t>olu Čakovec, dok  38% pohađa</w:t>
      </w:r>
      <w:r w:rsidRPr="00D50B82">
        <w:rPr>
          <w:rFonts w:ascii="Arial" w:hAnsi="Arial" w:cs="Arial"/>
          <w:sz w:val="28"/>
          <w:szCs w:val="28"/>
        </w:rPr>
        <w:t xml:space="preserve"> Srednju školu Prelog.</w:t>
      </w:r>
    </w:p>
    <w:p w:rsidR="00F54A6C" w:rsidRPr="00D50B82" w:rsidRDefault="00F54A6C" w:rsidP="00F54A6C">
      <w:pPr>
        <w:jc w:val="both"/>
        <w:rPr>
          <w:rFonts w:ascii="Arial" w:hAnsi="Arial" w:cs="Arial"/>
          <w:sz w:val="28"/>
          <w:szCs w:val="28"/>
        </w:rPr>
      </w:pPr>
    </w:p>
    <w:p w:rsidR="00F54A6C" w:rsidRPr="00D50B82" w:rsidRDefault="00F54A6C" w:rsidP="00F54A6C">
      <w:pPr>
        <w:jc w:val="both"/>
        <w:rPr>
          <w:rFonts w:ascii="Arial" w:hAnsi="Arial" w:cs="Arial"/>
          <w:sz w:val="28"/>
          <w:szCs w:val="28"/>
        </w:rPr>
      </w:pPr>
      <w:r w:rsidRPr="00D50B82">
        <w:rPr>
          <w:rFonts w:ascii="Arial" w:hAnsi="Arial" w:cs="Arial"/>
          <w:sz w:val="28"/>
          <w:szCs w:val="28"/>
        </w:rPr>
        <w:t>Što se tiče korištenja mobilnih aplikacija za snalaženje u prostoru, 39% ispitanika često koristi takve aplikacije, 58%</w:t>
      </w:r>
      <w:r>
        <w:rPr>
          <w:rFonts w:ascii="Arial" w:hAnsi="Arial" w:cs="Arial"/>
          <w:sz w:val="28"/>
          <w:szCs w:val="28"/>
        </w:rPr>
        <w:t xml:space="preserve"> ih</w:t>
      </w:r>
      <w:r w:rsidRPr="00D50B82">
        <w:rPr>
          <w:rFonts w:ascii="Arial" w:hAnsi="Arial" w:cs="Arial"/>
          <w:sz w:val="28"/>
          <w:szCs w:val="28"/>
        </w:rPr>
        <w:t xml:space="preserve"> rijetko koristi, dok 3% ispitanika uopće ne koristi takve aplikacije.</w:t>
      </w:r>
    </w:p>
    <w:p w:rsidR="00F54A6C" w:rsidRPr="00D50B82" w:rsidRDefault="00F54A6C" w:rsidP="00F54A6C">
      <w:pPr>
        <w:jc w:val="both"/>
        <w:rPr>
          <w:rFonts w:ascii="Arial" w:hAnsi="Arial" w:cs="Arial"/>
          <w:sz w:val="28"/>
          <w:szCs w:val="28"/>
        </w:rPr>
      </w:pPr>
    </w:p>
    <w:p w:rsidR="00F54A6C" w:rsidRPr="00D50B82" w:rsidRDefault="00F54A6C" w:rsidP="00F54A6C">
      <w:pPr>
        <w:jc w:val="both"/>
        <w:rPr>
          <w:rFonts w:ascii="Arial" w:hAnsi="Arial" w:cs="Arial"/>
          <w:sz w:val="28"/>
          <w:szCs w:val="28"/>
        </w:rPr>
      </w:pPr>
      <w:r w:rsidRPr="00D50B82">
        <w:rPr>
          <w:rFonts w:ascii="Arial" w:hAnsi="Arial" w:cs="Arial"/>
          <w:sz w:val="28"/>
          <w:szCs w:val="28"/>
        </w:rPr>
        <w:t xml:space="preserve">Većina ispitanika (90%) ima instaliranu aplikaciju Google </w:t>
      </w:r>
      <w:proofErr w:type="spellStart"/>
      <w:r w:rsidRPr="00D50B82">
        <w:rPr>
          <w:rFonts w:ascii="Arial" w:hAnsi="Arial" w:cs="Arial"/>
          <w:sz w:val="28"/>
          <w:szCs w:val="28"/>
        </w:rPr>
        <w:t>Maps</w:t>
      </w:r>
      <w:proofErr w:type="spellEnd"/>
      <w:r w:rsidRPr="00D50B82">
        <w:rPr>
          <w:rFonts w:ascii="Arial" w:hAnsi="Arial" w:cs="Arial"/>
          <w:sz w:val="28"/>
          <w:szCs w:val="28"/>
        </w:rPr>
        <w:t xml:space="preserve"> na svom mobilnom telefonu, dok 7% ispitanika nema tu aplikaciju i 3% nisu sigurni da li je imaju.</w:t>
      </w:r>
    </w:p>
    <w:p w:rsidR="00F54A6C" w:rsidRPr="00D50B82" w:rsidRDefault="00F54A6C" w:rsidP="00F54A6C">
      <w:pPr>
        <w:jc w:val="both"/>
        <w:rPr>
          <w:rFonts w:ascii="Arial" w:hAnsi="Arial" w:cs="Arial"/>
          <w:sz w:val="28"/>
          <w:szCs w:val="28"/>
        </w:rPr>
      </w:pPr>
      <w:r w:rsidRPr="00D50B82">
        <w:rPr>
          <w:rFonts w:ascii="Arial" w:hAnsi="Arial" w:cs="Arial"/>
          <w:sz w:val="28"/>
          <w:szCs w:val="28"/>
        </w:rPr>
        <w:t>Kada je u pitanju poznavanje mog</w:t>
      </w:r>
      <w:r>
        <w:rPr>
          <w:rFonts w:ascii="Arial" w:hAnsi="Arial" w:cs="Arial"/>
          <w:sz w:val="28"/>
          <w:szCs w:val="28"/>
        </w:rPr>
        <w:t>ućnosti praćenja voznog</w:t>
      </w:r>
      <w:r w:rsidRPr="00D50B82">
        <w:rPr>
          <w:rFonts w:ascii="Arial" w:hAnsi="Arial" w:cs="Arial"/>
          <w:sz w:val="28"/>
          <w:szCs w:val="28"/>
        </w:rPr>
        <w:t xml:space="preserve"> reda javnog gradskog prijevoza putem aplikacije Google </w:t>
      </w:r>
      <w:proofErr w:type="spellStart"/>
      <w:r w:rsidRPr="00D50B82">
        <w:rPr>
          <w:rFonts w:ascii="Arial" w:hAnsi="Arial" w:cs="Arial"/>
          <w:sz w:val="28"/>
          <w:szCs w:val="28"/>
        </w:rPr>
        <w:t>Maps</w:t>
      </w:r>
      <w:proofErr w:type="spellEnd"/>
      <w:r w:rsidRPr="00D50B82">
        <w:rPr>
          <w:rFonts w:ascii="Arial" w:hAnsi="Arial" w:cs="Arial"/>
          <w:sz w:val="28"/>
          <w:szCs w:val="28"/>
        </w:rPr>
        <w:t>, 52% ispitanika je svjesno te mogućnosti, dok 48% nije svjesno.</w:t>
      </w:r>
    </w:p>
    <w:p w:rsidR="00F54A6C" w:rsidRPr="00D50B82" w:rsidRDefault="00F54A6C" w:rsidP="00F54A6C">
      <w:pPr>
        <w:jc w:val="both"/>
        <w:rPr>
          <w:rFonts w:ascii="Arial" w:hAnsi="Arial" w:cs="Arial"/>
          <w:sz w:val="28"/>
          <w:szCs w:val="28"/>
        </w:rPr>
      </w:pPr>
    </w:p>
    <w:p w:rsidR="00F54A6C" w:rsidRPr="00D50B82" w:rsidRDefault="00F54A6C" w:rsidP="00F54A6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Kod </w:t>
      </w:r>
      <w:r w:rsidRPr="00D50B82">
        <w:rPr>
          <w:rFonts w:ascii="Arial" w:hAnsi="Arial" w:cs="Arial"/>
          <w:sz w:val="28"/>
          <w:szCs w:val="28"/>
        </w:rPr>
        <w:t xml:space="preserve">razumijevanja rada aplikacije Google </w:t>
      </w:r>
      <w:proofErr w:type="spellStart"/>
      <w:r w:rsidRPr="00D50B82">
        <w:rPr>
          <w:rFonts w:ascii="Arial" w:hAnsi="Arial" w:cs="Arial"/>
          <w:sz w:val="28"/>
          <w:szCs w:val="28"/>
        </w:rPr>
        <w:t>Maps</w:t>
      </w:r>
      <w:proofErr w:type="spellEnd"/>
      <w:r w:rsidRPr="00D50B82">
        <w:rPr>
          <w:rFonts w:ascii="Arial" w:hAnsi="Arial" w:cs="Arial"/>
          <w:sz w:val="28"/>
          <w:szCs w:val="28"/>
        </w:rPr>
        <w:t>, većina ispitanika (59% i 29%) se slaže ili potpuno slaže da je aplikacija jednostavna za korištenje. Manji postotak ispitanika je neutralan (9%) ili se ne slaže (2%).</w:t>
      </w:r>
    </w:p>
    <w:p w:rsidR="00F54A6C" w:rsidRPr="00D50B82" w:rsidRDefault="00F54A6C" w:rsidP="00F54A6C">
      <w:pPr>
        <w:jc w:val="both"/>
        <w:rPr>
          <w:rFonts w:ascii="Arial" w:hAnsi="Arial" w:cs="Arial"/>
          <w:sz w:val="28"/>
          <w:szCs w:val="28"/>
        </w:rPr>
      </w:pPr>
    </w:p>
    <w:p w:rsidR="00F54A6C" w:rsidRPr="00D50B82" w:rsidRDefault="00F54A6C" w:rsidP="00F54A6C">
      <w:pPr>
        <w:jc w:val="both"/>
        <w:rPr>
          <w:rFonts w:ascii="Arial" w:hAnsi="Arial" w:cs="Arial"/>
          <w:sz w:val="28"/>
          <w:szCs w:val="28"/>
        </w:rPr>
      </w:pPr>
      <w:r w:rsidRPr="00D50B82">
        <w:rPr>
          <w:rFonts w:ascii="Arial" w:hAnsi="Arial" w:cs="Arial"/>
          <w:sz w:val="28"/>
          <w:szCs w:val="28"/>
        </w:rPr>
        <w:t>Samo 2% ispitanika koristi plan grada umjesto</w:t>
      </w:r>
      <w:r>
        <w:rPr>
          <w:rFonts w:ascii="Arial" w:hAnsi="Arial" w:cs="Arial"/>
          <w:sz w:val="28"/>
          <w:szCs w:val="28"/>
        </w:rPr>
        <w:t xml:space="preserve"> aplikacije</w:t>
      </w:r>
      <w:r w:rsidRPr="00D50B82">
        <w:rPr>
          <w:rFonts w:ascii="Arial" w:hAnsi="Arial" w:cs="Arial"/>
          <w:sz w:val="28"/>
          <w:szCs w:val="28"/>
        </w:rPr>
        <w:t xml:space="preserve"> Google </w:t>
      </w:r>
      <w:proofErr w:type="spellStart"/>
      <w:r w:rsidRPr="00D50B82">
        <w:rPr>
          <w:rFonts w:ascii="Arial" w:hAnsi="Arial" w:cs="Arial"/>
          <w:sz w:val="28"/>
          <w:szCs w:val="28"/>
        </w:rPr>
        <w:t>Mapsa</w:t>
      </w:r>
      <w:proofErr w:type="spellEnd"/>
      <w:r w:rsidRPr="00D50B82">
        <w:rPr>
          <w:rFonts w:ascii="Arial" w:hAnsi="Arial" w:cs="Arial"/>
          <w:sz w:val="28"/>
          <w:szCs w:val="28"/>
        </w:rPr>
        <w:t xml:space="preserve"> za snalaženje u prostoru, dok većina (83%) preferira Google </w:t>
      </w:r>
      <w:proofErr w:type="spellStart"/>
      <w:r w:rsidRPr="00D50B82">
        <w:rPr>
          <w:rFonts w:ascii="Arial" w:hAnsi="Arial" w:cs="Arial"/>
          <w:sz w:val="28"/>
          <w:szCs w:val="28"/>
        </w:rPr>
        <w:t>Maps</w:t>
      </w:r>
      <w:proofErr w:type="spellEnd"/>
      <w:r w:rsidRPr="00D50B82">
        <w:rPr>
          <w:rFonts w:ascii="Arial" w:hAnsi="Arial" w:cs="Arial"/>
          <w:sz w:val="28"/>
          <w:szCs w:val="28"/>
        </w:rPr>
        <w:t>. Također, 17% ispitanika kor</w:t>
      </w:r>
      <w:r>
        <w:rPr>
          <w:rFonts w:ascii="Arial" w:hAnsi="Arial" w:cs="Arial"/>
          <w:sz w:val="28"/>
          <w:szCs w:val="28"/>
        </w:rPr>
        <w:t xml:space="preserve">isti i plan grada i Google </w:t>
      </w:r>
      <w:proofErr w:type="spellStart"/>
      <w:r>
        <w:rPr>
          <w:rFonts w:ascii="Arial" w:hAnsi="Arial" w:cs="Arial"/>
          <w:sz w:val="28"/>
          <w:szCs w:val="28"/>
        </w:rPr>
        <w:t>Maps</w:t>
      </w:r>
      <w:proofErr w:type="spellEnd"/>
      <w:r>
        <w:rPr>
          <w:rFonts w:ascii="Arial" w:hAnsi="Arial" w:cs="Arial"/>
          <w:sz w:val="28"/>
          <w:szCs w:val="28"/>
        </w:rPr>
        <w:t xml:space="preserve"> što je zanimljiv podatak.</w:t>
      </w:r>
    </w:p>
    <w:p w:rsidR="00F54A6C" w:rsidRPr="00D50B82" w:rsidRDefault="00F54A6C" w:rsidP="00F54A6C">
      <w:pPr>
        <w:jc w:val="both"/>
        <w:rPr>
          <w:rFonts w:ascii="Arial" w:hAnsi="Arial" w:cs="Arial"/>
          <w:sz w:val="28"/>
          <w:szCs w:val="28"/>
        </w:rPr>
      </w:pPr>
    </w:p>
    <w:p w:rsidR="00F54A6C" w:rsidRPr="00D50B82" w:rsidRDefault="00F54A6C" w:rsidP="00F54A6C">
      <w:pPr>
        <w:jc w:val="both"/>
        <w:rPr>
          <w:rFonts w:ascii="Arial" w:hAnsi="Arial" w:cs="Arial"/>
          <w:sz w:val="28"/>
          <w:szCs w:val="28"/>
        </w:rPr>
      </w:pPr>
      <w:r w:rsidRPr="00D50B82">
        <w:rPr>
          <w:rFonts w:ascii="Arial" w:hAnsi="Arial" w:cs="Arial"/>
          <w:sz w:val="28"/>
          <w:szCs w:val="28"/>
        </w:rPr>
        <w:t>Kada</w:t>
      </w:r>
      <w:r>
        <w:rPr>
          <w:rFonts w:ascii="Arial" w:hAnsi="Arial" w:cs="Arial"/>
          <w:sz w:val="28"/>
          <w:szCs w:val="28"/>
        </w:rPr>
        <w:t xml:space="preserve"> je riječ o interesu za dodatnu edukaciju </w:t>
      </w:r>
      <w:r w:rsidRPr="00D50B82">
        <w:rPr>
          <w:rFonts w:ascii="Arial" w:hAnsi="Arial" w:cs="Arial"/>
          <w:sz w:val="28"/>
          <w:szCs w:val="28"/>
        </w:rPr>
        <w:t xml:space="preserve">o radu aplikacije Google </w:t>
      </w:r>
      <w:proofErr w:type="spellStart"/>
      <w:r w:rsidRPr="00D50B82">
        <w:rPr>
          <w:rFonts w:ascii="Arial" w:hAnsi="Arial" w:cs="Arial"/>
          <w:sz w:val="28"/>
          <w:szCs w:val="28"/>
        </w:rPr>
        <w:t>Maps</w:t>
      </w:r>
      <w:proofErr w:type="spellEnd"/>
      <w:r w:rsidRPr="00D50B82">
        <w:rPr>
          <w:rFonts w:ascii="Arial" w:hAnsi="Arial" w:cs="Arial"/>
          <w:sz w:val="28"/>
          <w:szCs w:val="28"/>
        </w:rPr>
        <w:t xml:space="preserve"> u sklopu nastave geografije, 57% ispitanika pokazuje interes, dok 21% nema interes i 22% nije sigurno.</w:t>
      </w:r>
    </w:p>
    <w:p w:rsidR="00F54A6C" w:rsidRPr="00D50B82" w:rsidRDefault="00F54A6C" w:rsidP="00F54A6C">
      <w:pPr>
        <w:jc w:val="both"/>
        <w:rPr>
          <w:rFonts w:ascii="Arial" w:hAnsi="Arial" w:cs="Arial"/>
          <w:sz w:val="28"/>
          <w:szCs w:val="28"/>
        </w:rPr>
      </w:pPr>
    </w:p>
    <w:p w:rsidR="00F54A6C" w:rsidRDefault="00F54A6C" w:rsidP="00F54A6C">
      <w:pPr>
        <w:jc w:val="both"/>
        <w:rPr>
          <w:rFonts w:ascii="Arial" w:hAnsi="Arial" w:cs="Arial"/>
          <w:sz w:val="28"/>
          <w:szCs w:val="28"/>
        </w:rPr>
      </w:pPr>
      <w:r w:rsidRPr="00D50B82">
        <w:rPr>
          <w:rFonts w:ascii="Arial" w:hAnsi="Arial" w:cs="Arial"/>
          <w:sz w:val="28"/>
          <w:szCs w:val="28"/>
        </w:rPr>
        <w:lastRenderedPageBreak/>
        <w:t xml:space="preserve">Ovi rezultati pružaju uvid u preferencije i korištenje mobilnih aplikacija za orijentaciju i snalaženje među učenicima, kao i njihovu svijest o </w:t>
      </w:r>
      <w:r>
        <w:rPr>
          <w:rFonts w:ascii="Arial" w:hAnsi="Arial" w:cs="Arial"/>
          <w:sz w:val="28"/>
          <w:szCs w:val="28"/>
        </w:rPr>
        <w:t xml:space="preserve">samim </w:t>
      </w:r>
      <w:r w:rsidRPr="00D50B82">
        <w:rPr>
          <w:rFonts w:ascii="Arial" w:hAnsi="Arial" w:cs="Arial"/>
          <w:sz w:val="28"/>
          <w:szCs w:val="28"/>
        </w:rPr>
        <w:t xml:space="preserve">mogućnostima aplikacije Google </w:t>
      </w:r>
      <w:proofErr w:type="spellStart"/>
      <w:r w:rsidRPr="00D50B82">
        <w:rPr>
          <w:rFonts w:ascii="Arial" w:hAnsi="Arial" w:cs="Arial"/>
          <w:sz w:val="28"/>
          <w:szCs w:val="28"/>
        </w:rPr>
        <w:t>Maps</w:t>
      </w:r>
      <w:proofErr w:type="spellEnd"/>
      <w:r w:rsidRPr="00D50B82">
        <w:rPr>
          <w:rFonts w:ascii="Arial" w:hAnsi="Arial" w:cs="Arial"/>
          <w:sz w:val="28"/>
          <w:szCs w:val="28"/>
        </w:rPr>
        <w:t>. Također, pokazuju interes učenika za daljnje učenje o toj aplikaciji u sklopu nastave geografije.</w:t>
      </w:r>
    </w:p>
    <w:p w:rsidR="00F54A6C" w:rsidRDefault="00F54A6C" w:rsidP="00F54A6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Istraživanje su proveli nastavnici Valentina </w:t>
      </w:r>
      <w:proofErr w:type="spellStart"/>
      <w:r>
        <w:rPr>
          <w:rFonts w:ascii="Arial" w:hAnsi="Arial" w:cs="Arial"/>
          <w:sz w:val="28"/>
          <w:szCs w:val="28"/>
        </w:rPr>
        <w:t>Pirc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Mezga</w:t>
      </w:r>
      <w:proofErr w:type="spellEnd"/>
      <w:r>
        <w:rPr>
          <w:rFonts w:ascii="Arial" w:hAnsi="Arial" w:cs="Arial"/>
          <w:sz w:val="28"/>
          <w:szCs w:val="28"/>
        </w:rPr>
        <w:t xml:space="preserve"> iz SŠ Prelog i Mladen </w:t>
      </w:r>
      <w:proofErr w:type="spellStart"/>
      <w:r>
        <w:rPr>
          <w:rFonts w:ascii="Arial" w:hAnsi="Arial" w:cs="Arial"/>
          <w:sz w:val="28"/>
          <w:szCs w:val="28"/>
        </w:rPr>
        <w:t>Tota</w:t>
      </w:r>
      <w:proofErr w:type="spellEnd"/>
      <w:r>
        <w:rPr>
          <w:rFonts w:ascii="Arial" w:hAnsi="Arial" w:cs="Arial"/>
          <w:sz w:val="28"/>
          <w:szCs w:val="28"/>
        </w:rPr>
        <w:t xml:space="preserve"> iz SŠ Čakovec. Kod prikupljanja podataka i analize, korištena je </w:t>
      </w:r>
      <w:proofErr w:type="spellStart"/>
      <w:r>
        <w:rPr>
          <w:rFonts w:ascii="Arial" w:hAnsi="Arial" w:cs="Arial"/>
          <w:sz w:val="28"/>
          <w:szCs w:val="28"/>
        </w:rPr>
        <w:t>ArcGIS</w:t>
      </w:r>
      <w:proofErr w:type="spellEnd"/>
      <w:r>
        <w:rPr>
          <w:rFonts w:ascii="Arial" w:hAnsi="Arial" w:cs="Arial"/>
          <w:sz w:val="28"/>
          <w:szCs w:val="28"/>
        </w:rPr>
        <w:t xml:space="preserve"> aplikacija Survey123.</w:t>
      </w:r>
    </w:p>
    <w:p w:rsidR="00F54A6C" w:rsidRDefault="00F54A6C" w:rsidP="00F54A6C">
      <w:pPr>
        <w:jc w:val="both"/>
        <w:rPr>
          <w:rFonts w:ascii="Arial" w:hAnsi="Arial" w:cs="Arial"/>
          <w:sz w:val="28"/>
          <w:szCs w:val="28"/>
        </w:rPr>
      </w:pPr>
    </w:p>
    <w:p w:rsidR="00F54A6C" w:rsidRDefault="00F54A6C">
      <w:r>
        <w:rPr>
          <w:rFonts w:ascii="Arial" w:hAnsi="Arial" w:cs="Arial"/>
          <w:sz w:val="28"/>
          <w:szCs w:val="28"/>
        </w:rPr>
        <w:t xml:space="preserve">Grafički prikaz rezultata istraživanja ( izvor: Survey123, </w:t>
      </w:r>
      <w:proofErr w:type="spellStart"/>
      <w:r>
        <w:rPr>
          <w:rFonts w:ascii="Arial" w:hAnsi="Arial" w:cs="Arial"/>
          <w:sz w:val="28"/>
          <w:szCs w:val="28"/>
        </w:rPr>
        <w:t>ArcGIS</w:t>
      </w:r>
      <w:proofErr w:type="spellEnd"/>
      <w:r>
        <w:rPr>
          <w:rFonts w:ascii="Arial" w:hAnsi="Arial" w:cs="Arial"/>
          <w:sz w:val="28"/>
          <w:szCs w:val="28"/>
        </w:rPr>
        <w:t xml:space="preserve"> )</w:t>
      </w:r>
      <w:bookmarkStart w:id="0" w:name="_GoBack"/>
      <w:bookmarkEnd w:id="0"/>
    </w:p>
    <w:p w:rsidR="00F54A6C" w:rsidRDefault="00F54A6C"/>
    <w:p w:rsidR="00307BCC" w:rsidRDefault="00307BCC">
      <w:r>
        <w:rPr>
          <w:noProof/>
          <w:lang w:eastAsia="hr-HR"/>
        </w:rPr>
        <w:drawing>
          <wp:inline distT="0" distB="0" distL="0" distR="0" wp14:anchorId="681D2A8A" wp14:editId="2798EAF5">
            <wp:extent cx="5082540" cy="2339193"/>
            <wp:effectExtent l="0" t="0" r="381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688" t="27418" r="6138" b="27437"/>
                    <a:stretch/>
                  </pic:blipFill>
                  <pic:spPr bwMode="auto">
                    <a:xfrm>
                      <a:off x="0" y="0"/>
                      <a:ext cx="5095542" cy="234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BCC" w:rsidRDefault="00307BCC"/>
    <w:p w:rsidR="00307BCC" w:rsidRDefault="00307BCC">
      <w:r>
        <w:rPr>
          <w:noProof/>
          <w:lang w:eastAsia="hr-HR"/>
        </w:rPr>
        <w:drawing>
          <wp:inline distT="0" distB="0" distL="0" distR="0" wp14:anchorId="0E6B2FAF" wp14:editId="023F1AF9">
            <wp:extent cx="5021580" cy="2547178"/>
            <wp:effectExtent l="0" t="0" r="762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954" t="34272" r="6004" b="16092"/>
                    <a:stretch/>
                  </pic:blipFill>
                  <pic:spPr bwMode="auto">
                    <a:xfrm>
                      <a:off x="0" y="0"/>
                      <a:ext cx="5036858" cy="255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BCC" w:rsidRDefault="00307BCC"/>
    <w:p w:rsidR="00307BCC" w:rsidRDefault="00307BCC">
      <w:r>
        <w:rPr>
          <w:noProof/>
          <w:lang w:eastAsia="hr-HR"/>
        </w:rPr>
        <w:lastRenderedPageBreak/>
        <w:drawing>
          <wp:inline distT="0" distB="0" distL="0" distR="0" wp14:anchorId="7B46AB00" wp14:editId="7E46EEAC">
            <wp:extent cx="5608320" cy="264874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352" t="28836" r="5474" b="24838"/>
                    <a:stretch/>
                  </pic:blipFill>
                  <pic:spPr bwMode="auto">
                    <a:xfrm>
                      <a:off x="0" y="0"/>
                      <a:ext cx="5620790" cy="265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BCC" w:rsidRDefault="00307BCC"/>
    <w:p w:rsidR="00307BCC" w:rsidRDefault="00307BCC">
      <w:r>
        <w:rPr>
          <w:noProof/>
          <w:lang w:eastAsia="hr-HR"/>
        </w:rPr>
        <w:drawing>
          <wp:inline distT="0" distB="0" distL="0" distR="0" wp14:anchorId="0D42CA23" wp14:editId="18596620">
            <wp:extent cx="5509260" cy="24430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523" t="30963" r="10706" b="22710"/>
                    <a:stretch/>
                  </pic:blipFill>
                  <pic:spPr bwMode="auto">
                    <a:xfrm>
                      <a:off x="0" y="0"/>
                      <a:ext cx="5525356" cy="2450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BCC" w:rsidRDefault="00307BCC"/>
    <w:p w:rsidR="00307BCC" w:rsidRDefault="00307BCC">
      <w:r>
        <w:rPr>
          <w:noProof/>
          <w:lang w:eastAsia="hr-HR"/>
        </w:rPr>
        <w:drawing>
          <wp:inline distT="0" distB="0" distL="0" distR="0" wp14:anchorId="5BEEC122" wp14:editId="1BA55FD1">
            <wp:extent cx="5631180" cy="2815590"/>
            <wp:effectExtent l="0" t="0" r="762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954" t="30727" r="6537" b="20820"/>
                    <a:stretch/>
                  </pic:blipFill>
                  <pic:spPr bwMode="auto">
                    <a:xfrm>
                      <a:off x="0" y="0"/>
                      <a:ext cx="5631180" cy="281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BCC" w:rsidRDefault="00307BCC">
      <w:r>
        <w:rPr>
          <w:noProof/>
          <w:lang w:eastAsia="hr-HR"/>
        </w:rPr>
        <w:lastRenderedPageBreak/>
        <w:drawing>
          <wp:inline distT="0" distB="0" distL="0" distR="0" wp14:anchorId="1CF0F52D" wp14:editId="1A001AB8">
            <wp:extent cx="6291487" cy="28956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821" t="25763" r="6005" b="29092"/>
                    <a:stretch/>
                  </pic:blipFill>
                  <pic:spPr bwMode="auto">
                    <a:xfrm>
                      <a:off x="0" y="0"/>
                      <a:ext cx="6299756" cy="289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BCC" w:rsidRDefault="00307BCC"/>
    <w:p w:rsidR="00307BCC" w:rsidRDefault="00307BCC">
      <w:r>
        <w:rPr>
          <w:noProof/>
          <w:lang w:eastAsia="hr-HR"/>
        </w:rPr>
        <w:drawing>
          <wp:inline distT="0" distB="0" distL="0" distR="0" wp14:anchorId="0475E209" wp14:editId="3D503F10">
            <wp:extent cx="5781014" cy="27279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486" t="30254" r="6138" b="24128"/>
                    <a:stretch/>
                  </pic:blipFill>
                  <pic:spPr bwMode="auto">
                    <a:xfrm>
                      <a:off x="0" y="0"/>
                      <a:ext cx="5790736" cy="2732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9F2" w:rsidRDefault="007279F2"/>
    <w:p w:rsidR="00BE399D" w:rsidRDefault="00BE399D"/>
    <w:p w:rsidR="00BE399D" w:rsidRDefault="00BE399D"/>
    <w:sectPr w:rsidR="00BE399D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758" w:rsidRDefault="00E66758" w:rsidP="00307BCC">
      <w:pPr>
        <w:spacing w:after="0" w:line="240" w:lineRule="auto"/>
      </w:pPr>
      <w:r>
        <w:separator/>
      </w:r>
    </w:p>
  </w:endnote>
  <w:endnote w:type="continuationSeparator" w:id="0">
    <w:p w:rsidR="00E66758" w:rsidRDefault="00E66758" w:rsidP="00307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758" w:rsidRDefault="00E66758" w:rsidP="00307BCC">
      <w:pPr>
        <w:spacing w:after="0" w:line="240" w:lineRule="auto"/>
      </w:pPr>
      <w:r>
        <w:separator/>
      </w:r>
    </w:p>
  </w:footnote>
  <w:footnote w:type="continuationSeparator" w:id="0">
    <w:p w:rsidR="00E66758" w:rsidRDefault="00E66758" w:rsidP="00307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7BCC" w:rsidRPr="00307BCC" w:rsidRDefault="00307BCC" w:rsidP="00307BCC">
    <w:pPr>
      <w:pStyle w:val="Zaglavlje"/>
      <w:rPr>
        <w:b/>
        <w:sz w:val="32"/>
        <w:szCs w:val="32"/>
      </w:rPr>
    </w:pPr>
    <w:r w:rsidRPr="00307BCC">
      <w:rPr>
        <w:b/>
        <w:sz w:val="32"/>
        <w:szCs w:val="32"/>
      </w:rPr>
      <w:t>Korištenje mobilnih aplikacija za orijentaciju i snalaženje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BCC"/>
    <w:rsid w:val="00307BCC"/>
    <w:rsid w:val="0040313F"/>
    <w:rsid w:val="00681DB8"/>
    <w:rsid w:val="00691FFC"/>
    <w:rsid w:val="007279F2"/>
    <w:rsid w:val="00767472"/>
    <w:rsid w:val="0090378E"/>
    <w:rsid w:val="009A480A"/>
    <w:rsid w:val="00BE399D"/>
    <w:rsid w:val="00E66758"/>
    <w:rsid w:val="00F5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7F992"/>
  <w15:chartTrackingRefBased/>
  <w15:docId w15:val="{D74ED918-737D-4BF6-A384-BD1B3E011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07B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07BCC"/>
  </w:style>
  <w:style w:type="paragraph" w:styleId="Podnoje">
    <w:name w:val="footer"/>
    <w:basedOn w:val="Normal"/>
    <w:link w:val="PodnojeChar"/>
    <w:uiPriority w:val="99"/>
    <w:unhideWhenUsed/>
    <w:rsid w:val="00307B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07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2023-06-19T13:12:00Z</dcterms:created>
  <dcterms:modified xsi:type="dcterms:W3CDTF">2023-06-19T13:12:00Z</dcterms:modified>
</cp:coreProperties>
</file>