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06" w:rsidRDefault="00AE3306">
      <w:pPr>
        <w:tabs>
          <w:tab w:val="left" w:pos="7671"/>
        </w:tabs>
        <w:spacing w:after="0"/>
        <w:jc w:val="center"/>
        <w:rPr>
          <w:sz w:val="24"/>
          <w:szCs w:val="24"/>
        </w:rPr>
      </w:pPr>
    </w:p>
    <w:p w:rsidR="00AE3306" w:rsidRDefault="00AE3306">
      <w:pPr>
        <w:tabs>
          <w:tab w:val="left" w:pos="7671"/>
        </w:tabs>
        <w:spacing w:after="0"/>
        <w:jc w:val="center"/>
        <w:rPr>
          <w:sz w:val="24"/>
          <w:szCs w:val="24"/>
        </w:rPr>
      </w:pPr>
    </w:p>
    <w:p w:rsidR="00AE3306" w:rsidRDefault="00161CB5">
      <w:pPr>
        <w:tabs>
          <w:tab w:val="left" w:pos="767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ZAPISNIK 1. sestanka partnerstva, ki je potekal na SGL</w:t>
      </w:r>
      <w:r w:rsidR="003D042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Š Postojna, </w:t>
      </w:r>
      <w:r w:rsidR="003D0420">
        <w:rPr>
          <w:b/>
          <w:sz w:val="24"/>
          <w:szCs w:val="24"/>
        </w:rPr>
        <w:t>23.2.2023 in na DEOS Cerknica dne 24.2.2023</w:t>
      </w:r>
    </w:p>
    <w:p w:rsidR="00AE3306" w:rsidRDefault="00AE3306">
      <w:pPr>
        <w:tabs>
          <w:tab w:val="left" w:pos="7671"/>
        </w:tabs>
        <w:spacing w:after="0"/>
        <w:rPr>
          <w:b/>
          <w:sz w:val="24"/>
          <w:szCs w:val="24"/>
        </w:rPr>
      </w:pPr>
    </w:p>
    <w:p w:rsidR="00A22495" w:rsidRPr="00927C99" w:rsidRDefault="00161CB5" w:rsidP="003D0420">
      <w:pPr>
        <w:tabs>
          <w:tab w:val="left" w:pos="7671"/>
        </w:tabs>
        <w:spacing w:after="0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  <w:b/>
        </w:rPr>
        <w:t xml:space="preserve">Udeleženi: </w:t>
      </w:r>
      <w:r w:rsidRPr="00927C99">
        <w:rPr>
          <w:rFonts w:asciiTheme="minorHAnsi" w:hAnsiTheme="minorHAnsi" w:cstheme="minorHAnsi"/>
        </w:rPr>
        <w:t>Tamara Urbančič,</w:t>
      </w:r>
      <w:r w:rsidR="00A22495" w:rsidRPr="00927C99">
        <w:rPr>
          <w:rFonts w:asciiTheme="minorHAnsi" w:hAnsiTheme="minorHAnsi" w:cstheme="minorHAnsi"/>
        </w:rPr>
        <w:t xml:space="preserve"> </w:t>
      </w:r>
      <w:r w:rsidR="00A22495" w:rsidRPr="00927C99">
        <w:rPr>
          <w:rFonts w:asciiTheme="minorHAnsi" w:hAnsiTheme="minorHAnsi" w:cstheme="minorHAnsi"/>
        </w:rPr>
        <w:t>Urška Blazinšek</w:t>
      </w:r>
      <w:r w:rsidR="00A22495" w:rsidRPr="00927C99">
        <w:rPr>
          <w:rFonts w:asciiTheme="minorHAnsi" w:hAnsiTheme="minorHAnsi" w:cstheme="minorHAnsi"/>
        </w:rPr>
        <w:t xml:space="preserve">, </w:t>
      </w:r>
      <w:r w:rsidR="00A22495" w:rsidRPr="00927C99">
        <w:rPr>
          <w:rFonts w:asciiTheme="minorHAnsi" w:hAnsiTheme="minorHAnsi" w:cstheme="minorHAnsi"/>
        </w:rPr>
        <w:t>Dino Černivec</w:t>
      </w:r>
      <w:r w:rsidR="00A22495" w:rsidRPr="00927C99">
        <w:rPr>
          <w:rFonts w:asciiTheme="minorHAnsi" w:hAnsiTheme="minorHAnsi" w:cstheme="minorHAnsi"/>
        </w:rPr>
        <w:t xml:space="preserve">, </w:t>
      </w:r>
      <w:r w:rsidR="00A22495" w:rsidRPr="00927C99">
        <w:rPr>
          <w:rFonts w:asciiTheme="minorHAnsi" w:hAnsiTheme="minorHAnsi" w:cstheme="minorHAnsi"/>
        </w:rPr>
        <w:t>Elena Šabec</w:t>
      </w:r>
      <w:r w:rsidR="00A22495" w:rsidRPr="00927C99">
        <w:rPr>
          <w:rFonts w:asciiTheme="minorHAnsi" w:hAnsiTheme="minorHAnsi" w:cstheme="minorHAnsi"/>
        </w:rPr>
        <w:t xml:space="preserve">, </w:t>
      </w:r>
      <w:r w:rsidR="00A22495" w:rsidRPr="00927C99">
        <w:rPr>
          <w:rFonts w:asciiTheme="minorHAnsi" w:hAnsiTheme="minorHAnsi" w:cstheme="minorHAnsi"/>
        </w:rPr>
        <w:t>Mladen Tota</w:t>
      </w:r>
      <w:r w:rsidR="00A22495" w:rsidRPr="00927C99">
        <w:rPr>
          <w:rFonts w:asciiTheme="minorHAnsi" w:hAnsiTheme="minorHAnsi" w:cstheme="minorHAnsi"/>
        </w:rPr>
        <w:t xml:space="preserve">, </w:t>
      </w:r>
      <w:r w:rsidR="00A22495" w:rsidRPr="00927C99">
        <w:rPr>
          <w:rFonts w:asciiTheme="minorHAnsi" w:hAnsiTheme="minorHAnsi" w:cstheme="minorHAnsi"/>
        </w:rPr>
        <w:t>Mirko Gašparić</w:t>
      </w:r>
      <w:r w:rsidR="00A22495" w:rsidRPr="00927C99">
        <w:rPr>
          <w:rFonts w:asciiTheme="minorHAnsi" w:hAnsiTheme="minorHAnsi" w:cstheme="minorHAnsi"/>
        </w:rPr>
        <w:t xml:space="preserve">, </w:t>
      </w:r>
      <w:r w:rsidR="00A22495" w:rsidRPr="00927C99">
        <w:rPr>
          <w:rFonts w:asciiTheme="minorHAnsi" w:hAnsiTheme="minorHAnsi" w:cstheme="minorHAnsi"/>
        </w:rPr>
        <w:t>Vanesa Čuka</w:t>
      </w:r>
      <w:r w:rsidR="00A22495" w:rsidRPr="00927C99">
        <w:rPr>
          <w:rFonts w:asciiTheme="minorHAnsi" w:hAnsiTheme="minorHAnsi" w:cstheme="minorHAnsi"/>
        </w:rPr>
        <w:t xml:space="preserve">, </w:t>
      </w:r>
      <w:r w:rsidR="00A22495" w:rsidRPr="00927C99">
        <w:rPr>
          <w:rFonts w:asciiTheme="minorHAnsi" w:hAnsiTheme="minorHAnsi" w:cstheme="minorHAnsi"/>
        </w:rPr>
        <w:t>Brigita Prstec</w:t>
      </w:r>
    </w:p>
    <w:p w:rsidR="00AE3306" w:rsidRPr="00927C99" w:rsidRDefault="00161CB5" w:rsidP="003D0420">
      <w:pPr>
        <w:tabs>
          <w:tab w:val="left" w:pos="7671"/>
        </w:tabs>
        <w:spacing w:after="0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 xml:space="preserve"> </w:t>
      </w:r>
    </w:p>
    <w:p w:rsidR="003D0420" w:rsidRPr="00927C99" w:rsidRDefault="00161CB5">
      <w:pPr>
        <w:tabs>
          <w:tab w:val="left" w:pos="7671"/>
        </w:tabs>
        <w:spacing w:after="0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>Pričetek sestanka</w:t>
      </w:r>
      <w:r w:rsidR="003D0420" w:rsidRPr="00927C99">
        <w:rPr>
          <w:rFonts w:asciiTheme="minorHAnsi" w:hAnsiTheme="minorHAnsi" w:cstheme="minorHAnsi"/>
        </w:rPr>
        <w:t xml:space="preserve"> dne 23.2.2023 ob 10.30, zaključek ob 16.30</w:t>
      </w:r>
    </w:p>
    <w:p w:rsidR="00AE3306" w:rsidRPr="00927C99" w:rsidRDefault="003D0420">
      <w:pPr>
        <w:tabs>
          <w:tab w:val="left" w:pos="7671"/>
        </w:tabs>
        <w:spacing w:after="0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>Pričetek sestanka dne 24.2.2023 ob 9.</w:t>
      </w:r>
      <w:r w:rsidR="006065B8" w:rsidRPr="00927C99">
        <w:rPr>
          <w:rFonts w:asciiTheme="minorHAnsi" w:hAnsiTheme="minorHAnsi" w:cstheme="minorHAnsi"/>
        </w:rPr>
        <w:t>3</w:t>
      </w:r>
      <w:r w:rsidRPr="00927C99">
        <w:rPr>
          <w:rFonts w:asciiTheme="minorHAnsi" w:hAnsiTheme="minorHAnsi" w:cstheme="minorHAnsi"/>
        </w:rPr>
        <w:t>0, zaključek ob 12.00</w:t>
      </w:r>
      <w:r w:rsidR="00161CB5" w:rsidRPr="00927C99">
        <w:rPr>
          <w:rFonts w:asciiTheme="minorHAnsi" w:hAnsiTheme="minorHAnsi" w:cstheme="minorHAnsi"/>
        </w:rPr>
        <w:t xml:space="preserve"> </w:t>
      </w:r>
    </w:p>
    <w:p w:rsidR="00AE3306" w:rsidRPr="00927C99" w:rsidRDefault="00AE3306">
      <w:pPr>
        <w:tabs>
          <w:tab w:val="left" w:pos="7671"/>
        </w:tabs>
        <w:spacing w:after="0"/>
        <w:rPr>
          <w:rFonts w:asciiTheme="minorHAnsi" w:hAnsiTheme="minorHAnsi" w:cstheme="minorHAnsi"/>
        </w:rPr>
      </w:pPr>
    </w:p>
    <w:p w:rsidR="00AE3306" w:rsidRPr="00927C99" w:rsidRDefault="00161CB5" w:rsidP="00927C99">
      <w:pPr>
        <w:spacing w:after="0" w:line="240" w:lineRule="auto"/>
        <w:rPr>
          <w:rFonts w:asciiTheme="minorHAnsi" w:hAnsiTheme="minorHAnsi" w:cstheme="minorHAnsi"/>
          <w:b/>
        </w:rPr>
      </w:pPr>
      <w:r w:rsidRPr="00927C99">
        <w:rPr>
          <w:rFonts w:asciiTheme="minorHAnsi" w:hAnsiTheme="minorHAnsi" w:cstheme="minorHAnsi"/>
          <w:b/>
        </w:rPr>
        <w:t>Vsebina:</w:t>
      </w:r>
    </w:p>
    <w:p w:rsidR="00AE3306" w:rsidRPr="00927C99" w:rsidRDefault="00AE3306" w:rsidP="00927C99">
      <w:pPr>
        <w:spacing w:after="0" w:line="240" w:lineRule="auto"/>
        <w:rPr>
          <w:rFonts w:asciiTheme="minorHAnsi" w:hAnsiTheme="minorHAnsi" w:cstheme="minorHAnsi"/>
          <w:b/>
        </w:rPr>
      </w:pPr>
    </w:p>
    <w:p w:rsidR="006065B8" w:rsidRPr="00927C99" w:rsidRDefault="006065B8" w:rsidP="00927C99">
      <w:pPr>
        <w:spacing w:line="240" w:lineRule="auto"/>
        <w:rPr>
          <w:rFonts w:asciiTheme="minorHAnsi" w:hAnsiTheme="minorHAnsi" w:cstheme="minorHAnsi"/>
          <w:u w:val="single"/>
        </w:rPr>
      </w:pPr>
      <w:r w:rsidRPr="00927C99">
        <w:rPr>
          <w:rFonts w:asciiTheme="minorHAnsi" w:hAnsiTheme="minorHAnsi" w:cstheme="minorHAnsi"/>
          <w:u w:val="single"/>
        </w:rPr>
        <w:t>Četrtek, 23. 2. 2023</w:t>
      </w:r>
    </w:p>
    <w:p w:rsidR="00927C99" w:rsidRPr="00927C99" w:rsidRDefault="006065B8" w:rsidP="00927C99">
      <w:pPr>
        <w:spacing w:after="0" w:line="240" w:lineRule="auto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>10.30 – 11.00:  Prihod sodelujočih</w:t>
      </w:r>
    </w:p>
    <w:p w:rsidR="006065B8" w:rsidRPr="00927C99" w:rsidRDefault="006065B8" w:rsidP="00927C99">
      <w:pPr>
        <w:spacing w:after="0" w:line="240" w:lineRule="auto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>11.00:  Pozdrav ravnatelja</w:t>
      </w:r>
    </w:p>
    <w:p w:rsidR="006065B8" w:rsidRPr="00927C99" w:rsidRDefault="006065B8" w:rsidP="00927C99">
      <w:pPr>
        <w:spacing w:after="0" w:line="240" w:lineRule="auto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>11.15:  Predstavitev partnerjev in sodelujočih na projektu</w:t>
      </w:r>
    </w:p>
    <w:p w:rsidR="006065B8" w:rsidRPr="00927C99" w:rsidRDefault="006065B8" w:rsidP="00927C99">
      <w:pPr>
        <w:spacing w:after="0" w:line="240" w:lineRule="auto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>12.30:  Predstavitev šole, učilnic zdravstva in ostalih  prostorov</w:t>
      </w:r>
    </w:p>
    <w:p w:rsidR="006065B8" w:rsidRPr="00927C99" w:rsidRDefault="006065B8" w:rsidP="00927C99">
      <w:pPr>
        <w:spacing w:after="0" w:line="240" w:lineRule="auto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>14:00:  Sestanek partnerjev</w:t>
      </w:r>
    </w:p>
    <w:p w:rsidR="006065B8" w:rsidRPr="00927C99" w:rsidRDefault="006065B8" w:rsidP="00927C99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 xml:space="preserve"> Predstavitev aktivnosti in časovnice projekta – Tamara Urbančič</w:t>
      </w:r>
    </w:p>
    <w:p w:rsidR="006065B8" w:rsidRDefault="006065B8" w:rsidP="00927C99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 xml:space="preserve"> Diskusija glede načina izvedbe aktivnosti  ter vključevanja dijakov</w:t>
      </w:r>
    </w:p>
    <w:p w:rsidR="00764A72" w:rsidRPr="00927C99" w:rsidRDefault="00764A72" w:rsidP="00927C99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Predstavitev Kataloga znanj predmeta Gospodinjstvo - Urška Blazinšek</w:t>
      </w:r>
    </w:p>
    <w:p w:rsidR="006065B8" w:rsidRPr="00927C99" w:rsidRDefault="006065B8" w:rsidP="00927C99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 xml:space="preserve"> Začetek izvajanja aktivnosti A1 – pregled obstoječega stanja, določitev vsebin in </w:t>
      </w:r>
    </w:p>
    <w:p w:rsidR="006065B8" w:rsidRPr="00927C99" w:rsidRDefault="006065B8" w:rsidP="00927C99">
      <w:pPr>
        <w:pStyle w:val="Odstavekseznama"/>
        <w:spacing w:after="0" w:line="240" w:lineRule="auto"/>
        <w:ind w:left="1080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 xml:space="preserve"> načina izvedbe</w:t>
      </w:r>
    </w:p>
    <w:p w:rsidR="006065B8" w:rsidRPr="00927C99" w:rsidRDefault="006065B8" w:rsidP="00927C99">
      <w:pPr>
        <w:pStyle w:val="Odstavekseznama"/>
        <w:spacing w:after="0" w:line="240" w:lineRule="auto"/>
        <w:ind w:left="1080"/>
        <w:rPr>
          <w:rFonts w:asciiTheme="minorHAnsi" w:hAnsiTheme="minorHAnsi" w:cstheme="minorHAnsi"/>
        </w:rPr>
      </w:pPr>
    </w:p>
    <w:p w:rsidR="006065B8" w:rsidRPr="00927C99" w:rsidRDefault="006065B8" w:rsidP="00927C99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927C99">
        <w:rPr>
          <w:rFonts w:asciiTheme="minorHAnsi" w:hAnsiTheme="minorHAnsi" w:cstheme="minorHAnsi"/>
          <w:u w:val="single"/>
        </w:rPr>
        <w:t>Petek, 24. 2. 2024</w:t>
      </w:r>
    </w:p>
    <w:p w:rsidR="006065B8" w:rsidRPr="00927C99" w:rsidRDefault="006065B8" w:rsidP="00927C99">
      <w:pPr>
        <w:spacing w:after="0" w:line="240" w:lineRule="auto"/>
        <w:rPr>
          <w:rFonts w:asciiTheme="minorHAnsi" w:hAnsiTheme="minorHAnsi" w:cstheme="minorHAnsi"/>
        </w:rPr>
      </w:pPr>
      <w:r w:rsidRPr="00927C99">
        <w:rPr>
          <w:rFonts w:asciiTheme="minorHAnsi" w:hAnsiTheme="minorHAnsi" w:cstheme="minorHAnsi"/>
        </w:rPr>
        <w:t>9.30:  Ogled enote DEOSa s pogovorom o izvajanju aktivnosti  v okviru projekta</w:t>
      </w:r>
    </w:p>
    <w:p w:rsidR="00AE3306" w:rsidRPr="00927C99" w:rsidRDefault="00AE3306" w:rsidP="00927C99">
      <w:pPr>
        <w:spacing w:after="0" w:line="240" w:lineRule="auto"/>
        <w:rPr>
          <w:rFonts w:asciiTheme="minorHAnsi" w:hAnsiTheme="minorHAnsi" w:cstheme="minorHAnsi"/>
        </w:rPr>
      </w:pPr>
    </w:p>
    <w:p w:rsidR="00AE3306" w:rsidRPr="00927C99" w:rsidRDefault="00AE3306">
      <w:pPr>
        <w:spacing w:after="0" w:line="240" w:lineRule="auto"/>
        <w:rPr>
          <w:rFonts w:asciiTheme="minorHAnsi" w:hAnsiTheme="minorHAnsi" w:cstheme="minorHAnsi"/>
        </w:rPr>
      </w:pPr>
    </w:p>
    <w:p w:rsidR="00AE3306" w:rsidRPr="00927C99" w:rsidRDefault="00161CB5">
      <w:pPr>
        <w:spacing w:after="0" w:line="240" w:lineRule="auto"/>
        <w:rPr>
          <w:rFonts w:asciiTheme="minorHAnsi" w:hAnsiTheme="minorHAnsi" w:cstheme="minorHAnsi"/>
          <w:b/>
        </w:rPr>
      </w:pPr>
      <w:r w:rsidRPr="00927C99">
        <w:rPr>
          <w:rFonts w:asciiTheme="minorHAnsi" w:hAnsiTheme="minorHAnsi" w:cstheme="minorHAnsi"/>
          <w:b/>
        </w:rPr>
        <w:t>SKLEPI:</w:t>
      </w:r>
    </w:p>
    <w:p w:rsidR="00AE3306" w:rsidRPr="00927C99" w:rsidRDefault="00AE3306">
      <w:pPr>
        <w:spacing w:after="0" w:line="240" w:lineRule="auto"/>
        <w:rPr>
          <w:rFonts w:asciiTheme="minorHAnsi" w:hAnsiTheme="minorHAnsi" w:cstheme="minorHAnsi"/>
          <w:b/>
        </w:rPr>
      </w:pPr>
    </w:p>
    <w:p w:rsidR="00AE3306" w:rsidRPr="006D3922" w:rsidRDefault="00161CB5">
      <w:pPr>
        <w:spacing w:after="0" w:line="240" w:lineRule="auto"/>
        <w:rPr>
          <w:rFonts w:asciiTheme="minorHAnsi" w:hAnsiTheme="minorHAnsi" w:cstheme="minorHAnsi"/>
        </w:rPr>
      </w:pPr>
      <w:r w:rsidRPr="006D3922">
        <w:rPr>
          <w:rFonts w:asciiTheme="minorHAnsi" w:hAnsiTheme="minorHAnsi" w:cstheme="minorHAnsi"/>
        </w:rPr>
        <w:t xml:space="preserve">1. Označevanje projekta na spletnih straneh partnerjev </w:t>
      </w:r>
      <w:r w:rsidRPr="006D3922">
        <w:rPr>
          <w:rFonts w:asciiTheme="minorHAnsi" w:hAnsiTheme="minorHAnsi" w:cstheme="minorHAnsi"/>
          <w:color w:val="FF0000"/>
        </w:rPr>
        <w:t xml:space="preserve">pripravi Tamara Urbančič </w:t>
      </w:r>
      <w:r w:rsidRPr="006D3922">
        <w:rPr>
          <w:rFonts w:asciiTheme="minorHAnsi" w:hAnsiTheme="minorHAnsi" w:cstheme="minorHAnsi"/>
        </w:rPr>
        <w:t xml:space="preserve">in pošlje partnerjem najkasneje </w:t>
      </w:r>
      <w:r w:rsidRPr="006D3922">
        <w:rPr>
          <w:rFonts w:asciiTheme="minorHAnsi" w:hAnsiTheme="minorHAnsi" w:cstheme="minorHAnsi"/>
          <w:color w:val="FF0000"/>
        </w:rPr>
        <w:t xml:space="preserve">do </w:t>
      </w:r>
      <w:r w:rsidR="00676938" w:rsidRPr="006D3922">
        <w:rPr>
          <w:rFonts w:asciiTheme="minorHAnsi" w:hAnsiTheme="minorHAnsi" w:cstheme="minorHAnsi"/>
          <w:color w:val="FF0000"/>
        </w:rPr>
        <w:t>2</w:t>
      </w:r>
      <w:r w:rsidRPr="006D3922">
        <w:rPr>
          <w:rFonts w:asciiTheme="minorHAnsi" w:hAnsiTheme="minorHAnsi" w:cstheme="minorHAnsi"/>
          <w:color w:val="FF0000"/>
        </w:rPr>
        <w:t>.</w:t>
      </w:r>
      <w:r w:rsidR="00764A72" w:rsidRPr="006D3922">
        <w:rPr>
          <w:rFonts w:asciiTheme="minorHAnsi" w:hAnsiTheme="minorHAnsi" w:cstheme="minorHAnsi"/>
          <w:color w:val="FF0000"/>
        </w:rPr>
        <w:t>3.2023</w:t>
      </w:r>
      <w:r w:rsidRPr="006D3922">
        <w:rPr>
          <w:rFonts w:asciiTheme="minorHAnsi" w:hAnsiTheme="minorHAnsi" w:cstheme="minorHAnsi"/>
        </w:rPr>
        <w:t>. Ustvari tudi google drive ter pošlje partnerjem povabilo.</w:t>
      </w:r>
      <w:r w:rsidR="0086373E" w:rsidRPr="006D3922">
        <w:rPr>
          <w:rFonts w:asciiTheme="minorHAnsi" w:hAnsiTheme="minorHAnsi" w:cstheme="minorHAnsi"/>
        </w:rPr>
        <w:t xml:space="preserve"> Pregleda »beneficary modul«  in sporoči partnerjem v kolikor je potreben njihov prispevek.</w:t>
      </w:r>
    </w:p>
    <w:p w:rsidR="0086373E" w:rsidRPr="006D3922" w:rsidRDefault="0086373E">
      <w:pPr>
        <w:spacing w:after="0" w:line="240" w:lineRule="auto"/>
        <w:rPr>
          <w:rFonts w:asciiTheme="minorHAnsi" w:hAnsiTheme="minorHAnsi" w:cstheme="minorHAnsi"/>
        </w:rPr>
      </w:pPr>
    </w:p>
    <w:p w:rsidR="0086373E" w:rsidRPr="006D3922" w:rsidRDefault="0086373E">
      <w:pPr>
        <w:spacing w:after="0" w:line="240" w:lineRule="auto"/>
        <w:rPr>
          <w:rFonts w:asciiTheme="minorHAnsi" w:hAnsiTheme="minorHAnsi" w:cstheme="minorHAnsi"/>
        </w:rPr>
      </w:pPr>
      <w:r w:rsidRPr="006D3922">
        <w:rPr>
          <w:rFonts w:asciiTheme="minorHAnsi" w:hAnsiTheme="minorHAnsi" w:cstheme="minorHAnsi"/>
        </w:rPr>
        <w:t>2.  Aktivnost »</w:t>
      </w:r>
      <w:r w:rsidRPr="009064C7">
        <w:rPr>
          <w:rFonts w:asciiTheme="minorHAnsi" w:hAnsiTheme="minorHAnsi" w:cstheme="minorHAnsi"/>
          <w:i/>
        </w:rPr>
        <w:t>Primerjava učnih vsebin povezanih z izvajanjem pomoči na domu  med obema šolama - pregled učnih vsebin</w:t>
      </w:r>
      <w:r w:rsidRPr="006D3922">
        <w:rPr>
          <w:rFonts w:asciiTheme="minorHAnsi" w:hAnsiTheme="minorHAnsi" w:cstheme="minorHAnsi"/>
        </w:rPr>
        <w:t xml:space="preserve">«: </w:t>
      </w:r>
      <w:r w:rsidRPr="006D3922">
        <w:rPr>
          <w:rFonts w:asciiTheme="minorHAnsi" w:hAnsiTheme="minorHAnsi" w:cstheme="minorHAnsi"/>
          <w:color w:val="FF0000"/>
        </w:rPr>
        <w:t xml:space="preserve">Vsaka šola </w:t>
      </w:r>
      <w:r w:rsidRPr="006D3922">
        <w:rPr>
          <w:rFonts w:asciiTheme="minorHAnsi" w:hAnsiTheme="minorHAnsi" w:cstheme="minorHAnsi"/>
        </w:rPr>
        <w:t>pripravi poročilo o izobraževalnih vsebinah gospodinjstva, ki jih že izvaja in v okviru katerega predmeta</w:t>
      </w:r>
      <w:r w:rsidRPr="006D3922">
        <w:rPr>
          <w:rFonts w:asciiTheme="minorHAnsi" w:hAnsiTheme="minorHAnsi" w:cstheme="minorHAnsi"/>
          <w:color w:val="FF0000"/>
        </w:rPr>
        <w:t>. Rok: 30.3.2023</w:t>
      </w:r>
    </w:p>
    <w:p w:rsidR="00AE3306" w:rsidRPr="006D3922" w:rsidRDefault="00AE3306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0F0A40" w:rsidRDefault="0086373E" w:rsidP="0086373E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6D3922">
        <w:rPr>
          <w:rFonts w:asciiTheme="minorHAnsi" w:hAnsiTheme="minorHAnsi" w:cstheme="minorHAnsi"/>
          <w:color w:val="000000" w:themeColor="text1"/>
        </w:rPr>
        <w:t xml:space="preserve">3. </w:t>
      </w:r>
      <w:r w:rsidRPr="006D3922">
        <w:rPr>
          <w:rFonts w:asciiTheme="minorHAnsi" w:hAnsiTheme="minorHAnsi" w:cstheme="minorHAnsi"/>
          <w:color w:val="FF0000"/>
        </w:rPr>
        <w:t>DEOS</w:t>
      </w:r>
      <w:r w:rsidRPr="006D3922">
        <w:rPr>
          <w:rFonts w:asciiTheme="minorHAnsi" w:hAnsiTheme="minorHAnsi" w:cstheme="minorHAnsi"/>
          <w:color w:val="000000" w:themeColor="text1"/>
        </w:rPr>
        <w:t xml:space="preserve"> pripravi poročilo »</w:t>
      </w:r>
      <w:r w:rsidRPr="009064C7">
        <w:rPr>
          <w:rFonts w:asciiTheme="minorHAnsi" w:hAnsiTheme="minorHAnsi" w:cstheme="minorHAnsi"/>
          <w:i/>
          <w:color w:val="000000" w:themeColor="text1"/>
        </w:rPr>
        <w:t>Potrebe DEOSA – poročilo iz terena</w:t>
      </w:r>
      <w:r w:rsidRPr="006D3922">
        <w:rPr>
          <w:rFonts w:asciiTheme="minorHAnsi" w:hAnsiTheme="minorHAnsi" w:cstheme="minorHAnsi"/>
          <w:color w:val="000000" w:themeColor="text1"/>
        </w:rPr>
        <w:t>«</w:t>
      </w:r>
      <w:r w:rsidRPr="006D3922">
        <w:rPr>
          <w:rFonts w:asciiTheme="minorHAnsi" w:hAnsiTheme="minorHAnsi" w:cstheme="minorHAnsi"/>
          <w:color w:val="FF0000"/>
        </w:rPr>
        <w:t>. Rok: 30.3.2023</w:t>
      </w:r>
      <w:r w:rsidR="000F0A40">
        <w:rPr>
          <w:rFonts w:asciiTheme="minorHAnsi" w:hAnsiTheme="minorHAnsi" w:cstheme="minorHAnsi"/>
          <w:color w:val="FF0000"/>
        </w:rPr>
        <w:t>.</w:t>
      </w:r>
    </w:p>
    <w:p w:rsidR="000F0A40" w:rsidRDefault="000F0A40" w:rsidP="0086373E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86373E" w:rsidRPr="000F0A40" w:rsidRDefault="000F0A40" w:rsidP="0086373E">
      <w:pPr>
        <w:spacing w:after="0" w:line="240" w:lineRule="auto"/>
        <w:rPr>
          <w:rFonts w:asciiTheme="minorHAnsi" w:hAnsiTheme="minorHAnsi" w:cstheme="minorHAnsi"/>
        </w:rPr>
      </w:pPr>
      <w:r w:rsidRPr="000F0A40">
        <w:rPr>
          <w:rFonts w:asciiTheme="minorHAnsi" w:hAnsiTheme="minorHAnsi" w:cstheme="minorHAnsi"/>
        </w:rPr>
        <w:t xml:space="preserve">4. </w:t>
      </w:r>
      <w:r w:rsidRPr="000F0A40">
        <w:rPr>
          <w:rFonts w:asciiTheme="minorHAnsi" w:hAnsiTheme="minorHAnsi" w:cstheme="minorHAnsi"/>
          <w:color w:val="FF0000"/>
        </w:rPr>
        <w:t>Tamara</w:t>
      </w:r>
      <w:r w:rsidRPr="000F0A40">
        <w:rPr>
          <w:rFonts w:asciiTheme="minorHAnsi" w:hAnsiTheme="minorHAnsi" w:cstheme="minorHAnsi"/>
        </w:rPr>
        <w:t xml:space="preserve"> zloži </w:t>
      </w:r>
      <w:r>
        <w:rPr>
          <w:rFonts w:asciiTheme="minorHAnsi" w:hAnsiTheme="minorHAnsi" w:cstheme="minorHAnsi"/>
        </w:rPr>
        <w:t xml:space="preserve">vsa tri poročila </w:t>
      </w:r>
      <w:r w:rsidRPr="000F0A40">
        <w:rPr>
          <w:rFonts w:asciiTheme="minorHAnsi" w:hAnsiTheme="minorHAnsi" w:cstheme="minorHAnsi"/>
        </w:rPr>
        <w:t xml:space="preserve">v en dokument. Rok: </w:t>
      </w:r>
      <w:r w:rsidRPr="000F0A40">
        <w:rPr>
          <w:rFonts w:asciiTheme="minorHAnsi" w:hAnsiTheme="minorHAnsi" w:cstheme="minorHAnsi"/>
          <w:color w:val="FF0000"/>
        </w:rPr>
        <w:t>10.4.2023</w:t>
      </w:r>
    </w:p>
    <w:p w:rsidR="00E54773" w:rsidRPr="006D3922" w:rsidRDefault="00E54773" w:rsidP="00E54773">
      <w:pPr>
        <w:tabs>
          <w:tab w:val="left" w:pos="7671"/>
        </w:tabs>
        <w:spacing w:after="0"/>
        <w:jc w:val="both"/>
      </w:pPr>
    </w:p>
    <w:p w:rsidR="00E54773" w:rsidRDefault="000F0A40" w:rsidP="00E54773">
      <w:pPr>
        <w:tabs>
          <w:tab w:val="left" w:pos="7671"/>
        </w:tabs>
        <w:spacing w:after="0"/>
        <w:jc w:val="both"/>
      </w:pPr>
      <w:r>
        <w:lastRenderedPageBreak/>
        <w:t>5</w:t>
      </w:r>
      <w:r w:rsidR="00E54773" w:rsidRPr="006D3922">
        <w:t xml:space="preserve">. </w:t>
      </w:r>
      <w:r w:rsidR="00E54773" w:rsidRPr="006D3922">
        <w:rPr>
          <w:color w:val="FF0000"/>
        </w:rPr>
        <w:t>DEOS</w:t>
      </w:r>
      <w:r w:rsidR="00E54773" w:rsidRPr="006D3922">
        <w:t xml:space="preserve"> poskrbi za terenski obisk v enotah pomoči na domu: «</w:t>
      </w:r>
      <w:r w:rsidR="00E54773" w:rsidRPr="009064C7">
        <w:rPr>
          <w:i/>
        </w:rPr>
        <w:t>Udeležba učiteljev SGLŠ pri izvajanju pomoči na domu  z vidika potreb (3 učitelji SGLŠ po 1dan</w:t>
      </w:r>
      <w:r w:rsidR="00E54773" w:rsidRPr="006D3922">
        <w:t xml:space="preserve">). </w:t>
      </w:r>
      <w:r w:rsidR="00E54773" w:rsidRPr="006D3922">
        <w:rPr>
          <w:color w:val="FF0000"/>
        </w:rPr>
        <w:t>Rok: konec aprila 2023</w:t>
      </w:r>
      <w:r w:rsidR="00E54773" w:rsidRPr="006D3922">
        <w:t>.</w:t>
      </w:r>
      <w:r w:rsidR="006D3922">
        <w:t xml:space="preserve"> Pogovarjali smo se, da je ta obisk lahko izveden tudi v enem dnevu, s tem da gre vsak učitelj s svojim mentorjem na teren. </w:t>
      </w:r>
      <w:r w:rsidR="006D3922" w:rsidRPr="007C2BF8">
        <w:rPr>
          <w:color w:val="FF0000"/>
        </w:rPr>
        <w:t xml:space="preserve">Urška </w:t>
      </w:r>
      <w:r w:rsidR="007C2BF8" w:rsidRPr="007C2BF8">
        <w:rPr>
          <w:color w:val="FF0000"/>
        </w:rPr>
        <w:t xml:space="preserve">čimprej </w:t>
      </w:r>
      <w:r w:rsidR="006D3922">
        <w:t>predlaga termine za izvedbo in način izvedbe (en ali več dni) glede na pouk.</w:t>
      </w:r>
    </w:p>
    <w:p w:rsidR="006D3922" w:rsidRDefault="006D3922" w:rsidP="00E54773">
      <w:pPr>
        <w:tabs>
          <w:tab w:val="left" w:pos="7671"/>
        </w:tabs>
        <w:spacing w:after="0"/>
        <w:jc w:val="both"/>
      </w:pPr>
    </w:p>
    <w:p w:rsidR="006D3922" w:rsidRDefault="000F0A40" w:rsidP="00E54773">
      <w:pPr>
        <w:tabs>
          <w:tab w:val="left" w:pos="7671"/>
        </w:tabs>
        <w:spacing w:after="0"/>
        <w:jc w:val="both"/>
        <w:rPr>
          <w:color w:val="FF0000"/>
        </w:rPr>
      </w:pPr>
      <w:r>
        <w:t>6</w:t>
      </w:r>
      <w:r w:rsidR="006D3922">
        <w:t>. »</w:t>
      </w:r>
      <w:r w:rsidR="006D3922" w:rsidRPr="009064C7">
        <w:rPr>
          <w:i/>
        </w:rPr>
        <w:t>Pregled obstoječe zakonodaje v Sloveniji glede deinstitucionalizacije in pomoči na domu ter usmeritve v HR in EU na to temo: ugotavljanje potreb v prihodnosti</w:t>
      </w:r>
      <w:r w:rsidR="006D3922">
        <w:t xml:space="preserve">«. Poročilo izdela </w:t>
      </w:r>
      <w:r w:rsidR="006D3922" w:rsidRPr="006D3922">
        <w:rPr>
          <w:color w:val="FF0000"/>
        </w:rPr>
        <w:t>DEOS</w:t>
      </w:r>
      <w:r w:rsidR="006D3922">
        <w:t xml:space="preserve">. </w:t>
      </w:r>
      <w:r w:rsidR="006D3922" w:rsidRPr="006D3922">
        <w:rPr>
          <w:color w:val="FF0000"/>
        </w:rPr>
        <w:t>Rok: 30.4.2023</w:t>
      </w:r>
    </w:p>
    <w:p w:rsidR="006D3922" w:rsidRDefault="006D3922" w:rsidP="00E54773">
      <w:pPr>
        <w:tabs>
          <w:tab w:val="left" w:pos="7671"/>
        </w:tabs>
        <w:spacing w:after="0"/>
        <w:jc w:val="both"/>
        <w:rPr>
          <w:color w:val="FF0000"/>
        </w:rPr>
      </w:pPr>
    </w:p>
    <w:p w:rsidR="007C2BF8" w:rsidRDefault="000F0A40" w:rsidP="00E54773">
      <w:pPr>
        <w:tabs>
          <w:tab w:val="left" w:pos="7671"/>
        </w:tabs>
        <w:spacing w:after="0"/>
        <w:jc w:val="both"/>
        <w:rPr>
          <w:color w:val="FF0000"/>
        </w:rPr>
      </w:pPr>
      <w:r>
        <w:t>7</w:t>
      </w:r>
      <w:r w:rsidR="006D3922">
        <w:rPr>
          <w:color w:val="FF0000"/>
        </w:rPr>
        <w:t xml:space="preserve">. </w:t>
      </w:r>
      <w:r w:rsidR="006D3922" w:rsidRPr="009064C7">
        <w:rPr>
          <w:i/>
          <w:color w:val="FF0000"/>
        </w:rPr>
        <w:t>Anketiranje dijakov</w:t>
      </w:r>
      <w:r w:rsidR="006D3922">
        <w:rPr>
          <w:color w:val="FF0000"/>
        </w:rPr>
        <w:t xml:space="preserve"> </w:t>
      </w:r>
      <w:r w:rsidR="006D3922" w:rsidRPr="006D3922">
        <w:t xml:space="preserve">mora biti </w:t>
      </w:r>
      <w:r w:rsidR="006D3922">
        <w:rPr>
          <w:color w:val="FF0000"/>
        </w:rPr>
        <w:t xml:space="preserve">zaključeno do </w:t>
      </w:r>
      <w:r w:rsidR="008C5077">
        <w:rPr>
          <w:color w:val="FF0000"/>
        </w:rPr>
        <w:t>5</w:t>
      </w:r>
      <w:r w:rsidR="006D3922">
        <w:rPr>
          <w:color w:val="FF0000"/>
        </w:rPr>
        <w:t xml:space="preserve">.5.2023! </w:t>
      </w:r>
    </w:p>
    <w:p w:rsidR="008C5077" w:rsidRPr="008C5077" w:rsidRDefault="008C5077" w:rsidP="008C5077">
      <w:pPr>
        <w:pStyle w:val="Odstavekseznama"/>
        <w:numPr>
          <w:ilvl w:val="0"/>
          <w:numId w:val="4"/>
        </w:numPr>
        <w:tabs>
          <w:tab w:val="left" w:pos="7671"/>
        </w:tabs>
        <w:spacing w:after="0"/>
        <w:jc w:val="both"/>
        <w:rPr>
          <w:color w:val="FF0000"/>
        </w:rPr>
      </w:pPr>
      <w:r w:rsidRPr="008C5077">
        <w:rPr>
          <w:color w:val="FF0000"/>
        </w:rPr>
        <w:t>U</w:t>
      </w:r>
      <w:r w:rsidR="006D3922" w:rsidRPr="008C5077">
        <w:rPr>
          <w:color w:val="FF0000"/>
        </w:rPr>
        <w:t xml:space="preserve">rška </w:t>
      </w:r>
      <w:r w:rsidR="006D3922" w:rsidRPr="006D3922">
        <w:t>naredi nabor</w:t>
      </w:r>
      <w:r>
        <w:t xml:space="preserve"> anketnih</w:t>
      </w:r>
      <w:r w:rsidR="006D3922" w:rsidRPr="006D3922">
        <w:t xml:space="preserve"> vprašanj </w:t>
      </w:r>
      <w:r w:rsidR="006D3922" w:rsidRPr="008C5077">
        <w:rPr>
          <w:color w:val="FF0000"/>
        </w:rPr>
        <w:t xml:space="preserve">do 30.3.2023, partnerji </w:t>
      </w:r>
      <w:r w:rsidR="006D3922" w:rsidRPr="006D3922">
        <w:t>dopolnijo</w:t>
      </w:r>
      <w:r w:rsidR="006D3922" w:rsidRPr="008C5077">
        <w:rPr>
          <w:color w:val="FF0000"/>
        </w:rPr>
        <w:t xml:space="preserve"> do  1</w:t>
      </w:r>
      <w:r w:rsidR="007C2BF8" w:rsidRPr="008C5077">
        <w:rPr>
          <w:color w:val="FF0000"/>
        </w:rPr>
        <w:t>4</w:t>
      </w:r>
      <w:r w:rsidR="006D3922" w:rsidRPr="008C5077">
        <w:rPr>
          <w:color w:val="FF0000"/>
        </w:rPr>
        <w:t>.4.2023.</w:t>
      </w:r>
    </w:p>
    <w:p w:rsidR="007C2BF8" w:rsidRPr="008C5077" w:rsidRDefault="008C5077" w:rsidP="008C5077">
      <w:pPr>
        <w:pStyle w:val="Odstavekseznama"/>
        <w:numPr>
          <w:ilvl w:val="0"/>
          <w:numId w:val="4"/>
        </w:numPr>
        <w:tabs>
          <w:tab w:val="left" w:pos="7671"/>
        </w:tabs>
        <w:spacing w:after="0"/>
        <w:jc w:val="both"/>
      </w:pPr>
      <w:r w:rsidRPr="008C5077">
        <w:t xml:space="preserve">Izvedba kratkega </w:t>
      </w:r>
      <w:r w:rsidRPr="008C5077">
        <w:rPr>
          <w:color w:val="FF0000"/>
        </w:rPr>
        <w:t xml:space="preserve">zoom sestanka </w:t>
      </w:r>
      <w:r w:rsidRPr="008C5077">
        <w:t xml:space="preserve">na temo končnega oblikovanja anket in izvedbe obiska učiteljev v Čakovcu – </w:t>
      </w:r>
      <w:r w:rsidRPr="008C5077">
        <w:rPr>
          <w:color w:val="FF0000"/>
        </w:rPr>
        <w:t>april 2023.</w:t>
      </w:r>
      <w:r w:rsidR="006D3922" w:rsidRPr="008C5077">
        <w:rPr>
          <w:color w:val="FF0000"/>
        </w:rPr>
        <w:t xml:space="preserve"> </w:t>
      </w:r>
    </w:p>
    <w:p w:rsidR="006D3922" w:rsidRDefault="006D3922" w:rsidP="008C5077">
      <w:pPr>
        <w:pStyle w:val="Odstavekseznama"/>
        <w:numPr>
          <w:ilvl w:val="0"/>
          <w:numId w:val="4"/>
        </w:numPr>
        <w:tabs>
          <w:tab w:val="left" w:pos="7671"/>
        </w:tabs>
        <w:spacing w:after="0"/>
        <w:jc w:val="both"/>
      </w:pPr>
      <w:r w:rsidRPr="008C5077">
        <w:rPr>
          <w:color w:val="FF0000"/>
        </w:rPr>
        <w:t xml:space="preserve">Tamara in Elena </w:t>
      </w:r>
      <w:r>
        <w:t>preverita oro</w:t>
      </w:r>
      <w:r w:rsidR="007C2BF8">
        <w:t xml:space="preserve">dje za anketiranje google forms do </w:t>
      </w:r>
      <w:r w:rsidR="007C2BF8" w:rsidRPr="008C5077">
        <w:rPr>
          <w:color w:val="FF0000"/>
        </w:rPr>
        <w:t>30.3.2023</w:t>
      </w:r>
      <w:r w:rsidR="007C2BF8">
        <w:t>. Na podlagi tega se oblikuje eno dvojezično anketo ali dve</w:t>
      </w:r>
      <w:r w:rsidR="008C5077">
        <w:t xml:space="preserve"> enaki</w:t>
      </w:r>
      <w:r w:rsidR="007C2BF8">
        <w:t xml:space="preserve"> anketi</w:t>
      </w:r>
      <w:r w:rsidR="008C5077">
        <w:t>; za vsako državo ena.</w:t>
      </w:r>
    </w:p>
    <w:p w:rsidR="008C5077" w:rsidRDefault="008C5077" w:rsidP="008C5077">
      <w:pPr>
        <w:pStyle w:val="Odstavekseznama"/>
        <w:numPr>
          <w:ilvl w:val="0"/>
          <w:numId w:val="4"/>
        </w:numPr>
        <w:tabs>
          <w:tab w:val="left" w:pos="7671"/>
        </w:tabs>
        <w:spacing w:after="0"/>
        <w:jc w:val="both"/>
      </w:pPr>
      <w:r w:rsidRPr="008C5077">
        <w:rPr>
          <w:color w:val="FF0000"/>
        </w:rPr>
        <w:t xml:space="preserve">Anketni obrazec </w:t>
      </w:r>
      <w:r>
        <w:t xml:space="preserve">mora biti dan </w:t>
      </w:r>
      <w:r w:rsidRPr="008C5077">
        <w:rPr>
          <w:color w:val="FF0000"/>
        </w:rPr>
        <w:t>v</w:t>
      </w:r>
      <w:r>
        <w:t xml:space="preserve"> </w:t>
      </w:r>
      <w:r w:rsidRPr="008C5077">
        <w:rPr>
          <w:color w:val="FF0000"/>
        </w:rPr>
        <w:t xml:space="preserve">izpolnjevanje </w:t>
      </w:r>
      <w:r w:rsidRPr="008C5077">
        <w:t>dijakom</w:t>
      </w:r>
      <w:r w:rsidRPr="008C5077">
        <w:rPr>
          <w:color w:val="FF0000"/>
        </w:rPr>
        <w:t xml:space="preserve"> 24.4.2023, zaključek </w:t>
      </w:r>
      <w:r w:rsidRPr="008C5077">
        <w:t>ankete</w:t>
      </w:r>
      <w:r w:rsidRPr="008C5077">
        <w:rPr>
          <w:color w:val="FF0000"/>
        </w:rPr>
        <w:t xml:space="preserve"> 5.5.2023</w:t>
      </w:r>
    </w:p>
    <w:p w:rsidR="00716559" w:rsidRDefault="00716559" w:rsidP="00E54773">
      <w:pPr>
        <w:tabs>
          <w:tab w:val="left" w:pos="7671"/>
        </w:tabs>
        <w:spacing w:after="0"/>
        <w:jc w:val="both"/>
      </w:pPr>
    </w:p>
    <w:p w:rsidR="00716559" w:rsidRPr="00716559" w:rsidRDefault="000F0A40" w:rsidP="00E54773">
      <w:pPr>
        <w:tabs>
          <w:tab w:val="left" w:pos="7671"/>
        </w:tabs>
        <w:spacing w:after="0"/>
        <w:jc w:val="both"/>
        <w:rPr>
          <w:color w:val="FF0000"/>
        </w:rPr>
      </w:pPr>
      <w:r>
        <w:t>8.</w:t>
      </w:r>
      <w:r w:rsidR="00716559">
        <w:t xml:space="preserve"> </w:t>
      </w:r>
      <w:r w:rsidR="008C5077">
        <w:rPr>
          <w:i/>
        </w:rPr>
        <w:t>Tretji</w:t>
      </w:r>
      <w:r w:rsidR="00716559" w:rsidRPr="009064C7">
        <w:rPr>
          <w:i/>
        </w:rPr>
        <w:t xml:space="preserve"> partnerski sestanek</w:t>
      </w:r>
      <w:r w:rsidR="008C5077">
        <w:rPr>
          <w:i/>
        </w:rPr>
        <w:t xml:space="preserve"> ( v kolikor je potreben, kratek, </w:t>
      </w:r>
      <w:r w:rsidR="00716559">
        <w:t>preko ZOOMa</w:t>
      </w:r>
      <w:r w:rsidR="008C5077">
        <w:t>)</w:t>
      </w:r>
      <w:r w:rsidR="00716559">
        <w:t>. Pregled</w:t>
      </w:r>
      <w:r w:rsidR="008C5077">
        <w:t xml:space="preserve"> rezultatov</w:t>
      </w:r>
      <w:r w:rsidR="00716559">
        <w:t xml:space="preserve"> anket in organizacija obiska učiteljev. </w:t>
      </w:r>
      <w:r w:rsidR="00716559" w:rsidRPr="00716559">
        <w:rPr>
          <w:color w:val="FF0000"/>
        </w:rPr>
        <w:t>Maj 2023</w:t>
      </w:r>
    </w:p>
    <w:p w:rsidR="006D3922" w:rsidRDefault="006D3922" w:rsidP="00E54773">
      <w:pPr>
        <w:tabs>
          <w:tab w:val="left" w:pos="7671"/>
        </w:tabs>
        <w:spacing w:after="0"/>
        <w:jc w:val="both"/>
      </w:pPr>
    </w:p>
    <w:p w:rsidR="006D3922" w:rsidRDefault="000F0A40" w:rsidP="00E54773">
      <w:pPr>
        <w:tabs>
          <w:tab w:val="left" w:pos="7671"/>
        </w:tabs>
        <w:spacing w:after="0"/>
        <w:jc w:val="both"/>
        <w:rPr>
          <w:color w:val="FF0000"/>
        </w:rPr>
      </w:pPr>
      <w:r>
        <w:t>9</w:t>
      </w:r>
      <w:r w:rsidR="006D3922">
        <w:t xml:space="preserve">.  </w:t>
      </w:r>
      <w:r w:rsidR="006D3922" w:rsidRPr="009064C7">
        <w:rPr>
          <w:i/>
        </w:rPr>
        <w:t>»Organizacija 2 dnevnega ogleda obiteljskih domova  in izobraževalne ustanove za 3 učitelje SGLŠ in 2 predstavnika DEOS - dva dni, vozi SGLŠ«</w:t>
      </w:r>
      <w:r w:rsidR="009064C7" w:rsidRPr="009064C7">
        <w:rPr>
          <w:i/>
        </w:rPr>
        <w:t>:</w:t>
      </w:r>
      <w:r w:rsidR="009064C7">
        <w:t xml:space="preserve"> </w:t>
      </w:r>
      <w:r w:rsidR="006D3922">
        <w:t xml:space="preserve"> </w:t>
      </w:r>
      <w:r w:rsidR="006D3922" w:rsidRPr="00716559">
        <w:rPr>
          <w:color w:val="FF0000"/>
        </w:rPr>
        <w:t>Urška</w:t>
      </w:r>
      <w:r w:rsidR="006D3922">
        <w:t xml:space="preserve"> pravočasno pove željeno vsebino ogleda. Izvedba </w:t>
      </w:r>
      <w:r w:rsidR="00716559">
        <w:rPr>
          <w:color w:val="FF0000"/>
        </w:rPr>
        <w:t>od 15.5.</w:t>
      </w:r>
      <w:r w:rsidR="00716559" w:rsidRPr="00716559">
        <w:rPr>
          <w:color w:val="FF0000"/>
        </w:rPr>
        <w:t>2023 – 30.5.2023.</w:t>
      </w:r>
    </w:p>
    <w:p w:rsidR="008C5077" w:rsidRPr="008C5077" w:rsidRDefault="008C5077" w:rsidP="00E54773">
      <w:pPr>
        <w:tabs>
          <w:tab w:val="left" w:pos="7671"/>
        </w:tabs>
        <w:spacing w:after="0"/>
        <w:jc w:val="both"/>
      </w:pPr>
      <w:r w:rsidRPr="008C5077">
        <w:t xml:space="preserve">Istočasno izvedba sestanka partnerjev na temo nadaljevanja aktivnosti – izbor </w:t>
      </w:r>
      <w:r>
        <w:t xml:space="preserve">učnih </w:t>
      </w:r>
      <w:r w:rsidRPr="008C5077">
        <w:t>vsebin.</w:t>
      </w:r>
    </w:p>
    <w:p w:rsidR="00716559" w:rsidRDefault="00716559" w:rsidP="00E54773">
      <w:pPr>
        <w:tabs>
          <w:tab w:val="left" w:pos="7671"/>
        </w:tabs>
        <w:spacing w:after="0"/>
        <w:jc w:val="both"/>
        <w:rPr>
          <w:color w:val="FF0000"/>
        </w:rPr>
      </w:pPr>
    </w:p>
    <w:p w:rsidR="00716559" w:rsidRDefault="008C5077" w:rsidP="00E54773">
      <w:pPr>
        <w:tabs>
          <w:tab w:val="left" w:pos="7671"/>
        </w:tabs>
        <w:spacing w:after="0"/>
        <w:jc w:val="both"/>
      </w:pPr>
      <w:r w:rsidRPr="008C5077">
        <w:t>10. Ostale aktivnosti projekta s</w:t>
      </w:r>
      <w:r w:rsidR="00BF136D">
        <w:t>o partnerji pregledali. Vse so izvedljive</w:t>
      </w:r>
      <w:r w:rsidRPr="008C5077">
        <w:t xml:space="preserve">. O podrobni izvedbi se bo pogovarjalo na sestanku </w:t>
      </w:r>
      <w:r w:rsidRPr="008C5077">
        <w:rPr>
          <w:color w:val="FF0000"/>
        </w:rPr>
        <w:t>konec avgusta</w:t>
      </w:r>
      <w:r w:rsidRPr="008C5077">
        <w:t>.</w:t>
      </w:r>
    </w:p>
    <w:p w:rsidR="008C5077" w:rsidRDefault="008C5077" w:rsidP="00E54773">
      <w:pPr>
        <w:tabs>
          <w:tab w:val="left" w:pos="7671"/>
        </w:tabs>
        <w:spacing w:after="0"/>
        <w:jc w:val="both"/>
      </w:pPr>
    </w:p>
    <w:p w:rsidR="008C5077" w:rsidRPr="008C5077" w:rsidRDefault="008C5077" w:rsidP="00E54773">
      <w:pPr>
        <w:tabs>
          <w:tab w:val="left" w:pos="7671"/>
        </w:tabs>
        <w:spacing w:after="0"/>
        <w:jc w:val="both"/>
      </w:pPr>
      <w:r>
        <w:t>11. DEOS Cerknica je pripravljen spr</w:t>
      </w:r>
      <w:r w:rsidR="00BF136D">
        <w:t>ejeti dijake obeh šol na prakso;</w:t>
      </w:r>
      <w:r>
        <w:t xml:space="preserve"> različne dolžine trajanja.</w:t>
      </w:r>
    </w:p>
    <w:p w:rsidR="00E54773" w:rsidRPr="008C5077" w:rsidRDefault="00E54773">
      <w:pPr>
        <w:tabs>
          <w:tab w:val="left" w:pos="7671"/>
        </w:tabs>
        <w:spacing w:after="0"/>
        <w:ind w:left="142"/>
        <w:jc w:val="both"/>
      </w:pPr>
    </w:p>
    <w:p w:rsidR="00AE3306" w:rsidRPr="006D3922" w:rsidRDefault="00AE3306">
      <w:pPr>
        <w:tabs>
          <w:tab w:val="left" w:pos="7671"/>
        </w:tabs>
        <w:spacing w:after="0"/>
        <w:jc w:val="both"/>
      </w:pPr>
    </w:p>
    <w:p w:rsidR="00AE3306" w:rsidRPr="006D3922" w:rsidRDefault="00161CB5">
      <w:pPr>
        <w:spacing w:after="0" w:line="240" w:lineRule="auto"/>
      </w:pPr>
      <w:r w:rsidRPr="006D3922">
        <w:t>Zapisala Tamara Urbančič</w:t>
      </w:r>
    </w:p>
    <w:p w:rsidR="00DB2EDE" w:rsidRPr="006D3922" w:rsidRDefault="00DB2EDE">
      <w:pPr>
        <w:spacing w:after="0" w:line="240" w:lineRule="auto"/>
      </w:pPr>
    </w:p>
    <w:p w:rsidR="00DB2EDE" w:rsidRDefault="00DB2EDE">
      <w:pPr>
        <w:spacing w:after="0" w:line="240" w:lineRule="auto"/>
      </w:pPr>
    </w:p>
    <w:p w:rsidR="00DA6FCC" w:rsidRDefault="00DA6FCC">
      <w:pPr>
        <w:spacing w:after="0" w:line="240" w:lineRule="auto"/>
      </w:pPr>
    </w:p>
    <w:p w:rsidR="00DA6FCC" w:rsidRDefault="00DA6FCC">
      <w:pPr>
        <w:spacing w:after="0" w:line="240" w:lineRule="auto"/>
      </w:pPr>
    </w:p>
    <w:p w:rsidR="00DA6FCC" w:rsidRDefault="00DA6FCC">
      <w:pPr>
        <w:spacing w:after="0" w:line="240" w:lineRule="auto"/>
      </w:pPr>
    </w:p>
    <w:p w:rsidR="00DA6FCC" w:rsidRDefault="00DA6FCC">
      <w:pPr>
        <w:spacing w:after="0" w:line="240" w:lineRule="auto"/>
      </w:pPr>
      <w:r>
        <w:t>Priloge:</w:t>
      </w:r>
    </w:p>
    <w:p w:rsidR="00DA6FCC" w:rsidRDefault="00DA6FCC" w:rsidP="00DA6FCC">
      <w:pPr>
        <w:pStyle w:val="Odstavekseznama"/>
        <w:numPr>
          <w:ilvl w:val="0"/>
          <w:numId w:val="4"/>
        </w:numPr>
        <w:spacing w:after="0" w:line="240" w:lineRule="auto"/>
      </w:pPr>
      <w:r>
        <w:t>Vabilo</w:t>
      </w:r>
    </w:p>
    <w:p w:rsidR="00DA6FCC" w:rsidRDefault="00DA6FCC" w:rsidP="00DA6FCC">
      <w:pPr>
        <w:pStyle w:val="Odstavekseznama"/>
        <w:numPr>
          <w:ilvl w:val="0"/>
          <w:numId w:val="4"/>
        </w:numPr>
        <w:spacing w:after="0" w:line="240" w:lineRule="auto"/>
      </w:pPr>
      <w:r>
        <w:t>Liste prisotnosti</w:t>
      </w:r>
    </w:p>
    <w:p w:rsidR="00DA6FCC" w:rsidRPr="006D3922" w:rsidRDefault="00DA6FCC" w:rsidP="00DA6FCC">
      <w:pPr>
        <w:pStyle w:val="Odstavekseznama"/>
        <w:numPr>
          <w:ilvl w:val="0"/>
          <w:numId w:val="4"/>
        </w:numPr>
        <w:spacing w:after="0" w:line="240" w:lineRule="auto"/>
      </w:pPr>
      <w:r>
        <w:t>fotografije</w:t>
      </w:r>
      <w:bookmarkStart w:id="0" w:name="_GoBack"/>
      <w:bookmarkEnd w:id="0"/>
    </w:p>
    <w:sectPr w:rsidR="00DA6FCC" w:rsidRPr="006D3922">
      <w:headerReference w:type="default" r:id="rId8"/>
      <w:footerReference w:type="default" r:id="rId9"/>
      <w:pgSz w:w="11906" w:h="16838"/>
      <w:pgMar w:top="9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5E" w:rsidRDefault="001D025E">
      <w:pPr>
        <w:spacing w:after="0" w:line="240" w:lineRule="auto"/>
      </w:pPr>
      <w:r>
        <w:separator/>
      </w:r>
    </w:p>
  </w:endnote>
  <w:endnote w:type="continuationSeparator" w:id="0">
    <w:p w:rsidR="001D025E" w:rsidRDefault="001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F3" w:rsidRDefault="00EF42F3" w:rsidP="00EF42F3">
    <w:pPr>
      <w:jc w:val="center"/>
      <w:rPr>
        <w:sz w:val="24"/>
        <w:szCs w:val="24"/>
      </w:rPr>
    </w:pPr>
  </w:p>
  <w:p w:rsidR="00AE3306" w:rsidRDefault="00161CB5" w:rsidP="00EF42F3">
    <w:pPr>
      <w:jc w:val="center"/>
      <w:rPr>
        <w:color w:val="000000"/>
      </w:rPr>
    </w:pPr>
    <w:r>
      <w:rPr>
        <w:sz w:val="24"/>
        <w:szCs w:val="24"/>
      </w:rPr>
      <w:t>»</w:t>
    </w:r>
    <w:r w:rsidR="00EF42F3" w:rsidRPr="00B41C8A">
      <w:rPr>
        <w:rFonts w:asciiTheme="minorHAnsi" w:hAnsiTheme="minorHAnsi" w:cstheme="minorHAnsi"/>
        <w:i/>
      </w:rPr>
      <w:t>S sodelovanjem do novega učnega modula za kompetentno izvajanje pomoči na domu</w:t>
    </w:r>
    <w:r>
      <w:rPr>
        <w:sz w:val="24"/>
        <w:szCs w:val="24"/>
      </w:rPr>
      <w:t>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5E" w:rsidRDefault="001D025E">
      <w:pPr>
        <w:spacing w:after="0" w:line="240" w:lineRule="auto"/>
      </w:pPr>
      <w:r>
        <w:separator/>
      </w:r>
    </w:p>
  </w:footnote>
  <w:footnote w:type="continuationSeparator" w:id="0">
    <w:p w:rsidR="001D025E" w:rsidRDefault="001D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2F" w:rsidRDefault="00161CB5" w:rsidP="00032F2F">
    <w:pPr>
      <w:rPr>
        <w:noProof/>
      </w:rPr>
    </w:pPr>
    <w:r>
      <w:rPr>
        <w:color w:val="000000"/>
      </w:rPr>
      <w:t xml:space="preserve">            </w:t>
    </w:r>
    <w:r w:rsidR="00032F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A5C4" wp14:editId="06023AC1">
              <wp:simplePos x="0" y="0"/>
              <wp:positionH relativeFrom="column">
                <wp:posOffset>6899910</wp:posOffset>
              </wp:positionH>
              <wp:positionV relativeFrom="paragraph">
                <wp:posOffset>9525</wp:posOffset>
              </wp:positionV>
              <wp:extent cx="2777490" cy="590550"/>
              <wp:effectExtent l="0" t="0" r="3810" b="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749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F2F" w:rsidRPr="00B41C8A" w:rsidRDefault="00032F2F" w:rsidP="00032F2F">
                          <w:pPr>
                            <w:jc w:val="center"/>
                            <w:rPr>
                              <w:rFonts w:ascii="Arial" w:eastAsia="Arial" w:hAnsi="Arial" w:cs="Arial"/>
                              <w:i/>
                            </w:rPr>
                          </w:pPr>
                          <w:r w:rsidRPr="00B41C8A">
                            <w:rPr>
                              <w:rFonts w:asciiTheme="minorHAnsi" w:hAnsiTheme="minorHAnsi" w:cstheme="minorHAnsi"/>
                              <w:i/>
                            </w:rPr>
                            <w:t>S sodelovanjem do novega učnega modula za kompetentno izvajanje pomoči na domu</w:t>
                          </w:r>
                        </w:p>
                        <w:p w:rsidR="00032F2F" w:rsidRPr="00B41C8A" w:rsidRDefault="00032F2F" w:rsidP="00032F2F">
                          <w:pPr>
                            <w:tabs>
                              <w:tab w:val="left" w:pos="4073"/>
                              <w:tab w:val="center" w:pos="7568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6A5C4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543.3pt;margin-top:.75pt;width:218.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" fillcolor="white [3201]" stroked="f" strokeweight=".5pt">
              <v:textbox>
                <w:txbxContent>
                  <w:p w:rsidR="00032F2F" w:rsidRPr="00B41C8A" w:rsidRDefault="00032F2F" w:rsidP="00032F2F">
                    <w:pPr>
                      <w:jc w:val="center"/>
                      <w:rPr>
                        <w:rFonts w:ascii="Arial" w:eastAsia="Arial" w:hAnsi="Arial" w:cs="Arial"/>
                        <w:i/>
                      </w:rPr>
                    </w:pPr>
                    <w:r w:rsidRPr="00B41C8A">
                      <w:rPr>
                        <w:rFonts w:asciiTheme="minorHAnsi" w:hAnsiTheme="minorHAnsi" w:cstheme="minorHAnsi"/>
                        <w:i/>
                      </w:rPr>
                      <w:t>S sodelovanjem do novega učnega modula za kompetentno izvajanje pomoči na domu</w:t>
                    </w:r>
                  </w:p>
                  <w:p w:rsidR="00032F2F" w:rsidRPr="00B41C8A" w:rsidRDefault="00032F2F" w:rsidP="00032F2F">
                    <w:pPr>
                      <w:tabs>
                        <w:tab w:val="left" w:pos="4073"/>
                        <w:tab w:val="center" w:pos="756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32F2F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1E94BCFB" wp14:editId="4B22ABDF">
          <wp:simplePos x="0" y="0"/>
          <wp:positionH relativeFrom="margin">
            <wp:posOffset>-348614</wp:posOffset>
          </wp:positionH>
          <wp:positionV relativeFrom="paragraph">
            <wp:posOffset>-295275</wp:posOffset>
          </wp:positionV>
          <wp:extent cx="1381828" cy="105727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6" t="16498" r="27265" b="24751"/>
                  <a:stretch/>
                </pic:blipFill>
                <pic:spPr bwMode="auto">
                  <a:xfrm>
                    <a:off x="0" y="0"/>
                    <a:ext cx="1392934" cy="1065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F2F">
      <w:rPr>
        <w:noProof/>
      </w:rPr>
      <w:t xml:space="preserve">                         </w:t>
    </w:r>
    <w:r w:rsidR="00032F2F" w:rsidRPr="00724FA0">
      <w:rPr>
        <w:noProof/>
      </w:rPr>
      <w:drawing>
        <wp:inline distT="0" distB="0" distL="0" distR="0" wp14:anchorId="7F1BE15D" wp14:editId="6BA1A51E">
          <wp:extent cx="1133475" cy="614766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5028" cy="626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F2F">
      <w:rPr>
        <w:noProof/>
      </w:rPr>
      <w:t xml:space="preserve">              </w:t>
    </w:r>
    <w:r w:rsidR="00032F2F">
      <w:rPr>
        <w:noProof/>
      </w:rPr>
      <w:drawing>
        <wp:inline distT="0" distB="0" distL="0" distR="0" wp14:anchorId="4D2ED199" wp14:editId="182BC3DC">
          <wp:extent cx="1035001" cy="657225"/>
          <wp:effectExtent l="0" t="0" r="0" b="0"/>
          <wp:docPr id="10" name="Slika 10" descr="https://www.sscakovec.hr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s://www.sscakovec.hr/assets/img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03" cy="68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F2F">
      <w:rPr>
        <w:noProof/>
      </w:rPr>
      <w:t xml:space="preserve">          </w:t>
    </w:r>
    <w:r w:rsidR="00032F2F" w:rsidRPr="00EC62D4">
      <w:rPr>
        <w:noProof/>
      </w:rPr>
      <w:drawing>
        <wp:inline distT="0" distB="0" distL="0" distR="0" wp14:anchorId="7A69B299" wp14:editId="43F5A1AD">
          <wp:extent cx="1638300" cy="674852"/>
          <wp:effectExtent l="0" t="0" r="0" b="0"/>
          <wp:docPr id="13" name="Slika 13" descr="C:\Users\Tamara\Documents\SGLŠ\ADMINISTRACIJA\LOGOTIPI\erasm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ara\Documents\SGLŠ\ADMINISTRACIJA\LOGOTIPI\erasmus-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69"/>
                  <a:stretch/>
                </pic:blipFill>
                <pic:spPr bwMode="auto">
                  <a:xfrm>
                    <a:off x="0" y="0"/>
                    <a:ext cx="1670793" cy="6882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32F2F">
      <w:rPr>
        <w:noProof/>
      </w:rPr>
      <w:t xml:space="preserve">                                   </w:t>
    </w:r>
  </w:p>
  <w:p w:rsidR="00AE3306" w:rsidRDefault="0016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5"/>
        <w:tab w:val="left" w:pos="2016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</w:t>
    </w:r>
    <w:r>
      <w:rPr>
        <w:color w:val="000000"/>
      </w:rPr>
      <w:tab/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D28"/>
    <w:multiLevelType w:val="multilevel"/>
    <w:tmpl w:val="0B88A9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CC54FC"/>
    <w:multiLevelType w:val="multilevel"/>
    <w:tmpl w:val="367C9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C90E0E"/>
    <w:multiLevelType w:val="hybridMultilevel"/>
    <w:tmpl w:val="BEC2CE76"/>
    <w:lvl w:ilvl="0" w:tplc="BD04C6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D726C"/>
    <w:multiLevelType w:val="hybridMultilevel"/>
    <w:tmpl w:val="37482AFC"/>
    <w:lvl w:ilvl="0" w:tplc="BD04C6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06"/>
    <w:rsid w:val="00032F2F"/>
    <w:rsid w:val="000F0A40"/>
    <w:rsid w:val="00161CB5"/>
    <w:rsid w:val="001D025E"/>
    <w:rsid w:val="003D0420"/>
    <w:rsid w:val="006065B8"/>
    <w:rsid w:val="00676938"/>
    <w:rsid w:val="006D3922"/>
    <w:rsid w:val="00716559"/>
    <w:rsid w:val="00764A72"/>
    <w:rsid w:val="007C2BF8"/>
    <w:rsid w:val="008537E4"/>
    <w:rsid w:val="00860EBD"/>
    <w:rsid w:val="0086373E"/>
    <w:rsid w:val="008C5077"/>
    <w:rsid w:val="009064C7"/>
    <w:rsid w:val="00927C99"/>
    <w:rsid w:val="00A22495"/>
    <w:rsid w:val="00AE3306"/>
    <w:rsid w:val="00B7529C"/>
    <w:rsid w:val="00BB1119"/>
    <w:rsid w:val="00BF136D"/>
    <w:rsid w:val="00DA6FCC"/>
    <w:rsid w:val="00DB2EDE"/>
    <w:rsid w:val="00E54773"/>
    <w:rsid w:val="00E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6549"/>
  <w15:docId w15:val="{26D88A48-6BB2-4B5F-B3BD-14969202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303F3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45A5"/>
  </w:style>
  <w:style w:type="paragraph" w:styleId="Noga">
    <w:name w:val="footer"/>
    <w:basedOn w:val="Navaden"/>
    <w:link w:val="NogaZnak"/>
    <w:uiPriority w:val="99"/>
    <w:unhideWhenUsed/>
    <w:rsid w:val="002B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45A5"/>
  </w:style>
  <w:style w:type="character" w:styleId="Hiperpovezava">
    <w:name w:val="Hyperlink"/>
    <w:basedOn w:val="Privzetapisavaodstavka"/>
    <w:uiPriority w:val="99"/>
    <w:unhideWhenUsed/>
    <w:rsid w:val="00114FF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8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C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27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F9NfQ1WBApIDediiNu0S0y6RQ==">AMUW2mXiZkWwvGnc6zwEkJBSAGmiqdEgLgV+xGXpvq49wSZp6fcKNTr+jePWaELrIiCM4+RJgz5HihvMHOD/JXW7rS1SvBlCsMpsnSI+ecrLgIkVQAvlU9QDHEEPV+6y1i8vpU+VC314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Tamara</cp:lastModifiedBy>
  <cp:revision>19</cp:revision>
  <cp:lastPrinted>2022-11-09T10:27:00Z</cp:lastPrinted>
  <dcterms:created xsi:type="dcterms:W3CDTF">2023-02-24T12:20:00Z</dcterms:created>
  <dcterms:modified xsi:type="dcterms:W3CDTF">2023-02-24T13:32:00Z</dcterms:modified>
</cp:coreProperties>
</file>