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D6" w:rsidRPr="007C7FD6" w:rsidRDefault="007C7FD6" w:rsidP="007C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FD6">
        <w:rPr>
          <w:b/>
        </w:rPr>
        <w:t>FUNKCIONALNI STILOVI (DOMAĆA ZADAĆA)</w:t>
      </w:r>
    </w:p>
    <w:p w:rsid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C7FD6">
        <w:rPr>
          <w:rFonts w:ascii="Calibri" w:eastAsia="Times New Roman" w:hAnsi="Calibri" w:cs="Times New Roman"/>
          <w:b/>
          <w:lang w:eastAsia="hr-HR"/>
        </w:rPr>
        <w:t>1. Funkcionalnim stilovima pridružite odgovarajuću vrstu tekstova u kojima se rabe.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b/>
                <w:lang w:eastAsia="hr-HR"/>
              </w:rPr>
              <w:t>STIL</w:t>
            </w:r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b/>
                <w:lang w:eastAsia="hr-HR"/>
              </w:rPr>
              <w:t>UPORABA</w:t>
            </w:r>
          </w:p>
        </w:tc>
      </w:tr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7FD6">
              <w:rPr>
                <w:rFonts w:ascii="Calibri" w:eastAsia="Times New Roman" w:hAnsi="Calibri" w:cs="Times New Roman"/>
                <w:lang w:eastAsia="hr-HR"/>
              </w:rPr>
              <w:t>književnoumjetnički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znanstveni</w:t>
            </w:r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administrativni</w:t>
            </w:r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publicistički</w:t>
            </w:r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razgovorni</w:t>
            </w:r>
          </w:p>
        </w:tc>
        <w:tc>
          <w:tcPr>
            <w:tcW w:w="4644" w:type="dxa"/>
            <w:shd w:val="clear" w:color="auto" w:fill="auto"/>
          </w:tcPr>
          <w:p w:rsidR="007C7FD6" w:rsidRPr="007C7FD6" w:rsidRDefault="007C7FD6" w:rsidP="007C7FD6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hr-HR"/>
        </w:rPr>
      </w:pPr>
    </w:p>
    <w:p w:rsid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7C7FD6">
        <w:rPr>
          <w:rFonts w:ascii="Calibri" w:eastAsia="Times New Roman" w:hAnsi="Calibri" w:cs="Times New Roman"/>
          <w:lang w:eastAsia="hr-HR"/>
        </w:rPr>
        <w:t>a) službeni dopisi, odluke, zakoni, pravilnici, potvrde, računi, narudžbe, molbe, žalbe, životopisi, ankete, oglasi, izvješća i njima slični tekstovi</w:t>
      </w: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7C7FD6">
        <w:rPr>
          <w:rFonts w:ascii="Calibri" w:eastAsia="Times New Roman" w:hAnsi="Calibri" w:cs="Times New Roman"/>
          <w:lang w:eastAsia="hr-HR"/>
        </w:rPr>
        <w:t>b) svakodnevna komunikacija</w:t>
      </w: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7C7FD6">
        <w:rPr>
          <w:rFonts w:ascii="Calibri" w:eastAsia="Times New Roman" w:hAnsi="Calibri" w:cs="Times New Roman"/>
          <w:lang w:eastAsia="hr-HR"/>
        </w:rPr>
        <w:t>c) mediji (tiskovine, radio, televizija, internetski portali – vijest, intervju, reportaža, feljton, polemika)</w:t>
      </w: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7C7FD6">
        <w:rPr>
          <w:rFonts w:ascii="Calibri" w:eastAsia="Times New Roman" w:hAnsi="Calibri" w:cs="Times New Roman"/>
          <w:lang w:eastAsia="hr-HR"/>
        </w:rPr>
        <w:t>d) znanstveni radovi, referati, predavanja, rasprave</w:t>
      </w:r>
    </w:p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7C7FD6">
        <w:rPr>
          <w:rFonts w:ascii="Calibri" w:eastAsia="Times New Roman" w:hAnsi="Calibri" w:cs="Times New Roman"/>
          <w:lang w:eastAsia="hr-HR"/>
        </w:rPr>
        <w:t>e) lirski, epski i dramski tekstovi</w:t>
      </w:r>
    </w:p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C7FD6">
        <w:rPr>
          <w:rFonts w:ascii="Calibri" w:eastAsia="Times New Roman" w:hAnsi="Calibri" w:cs="Times New Roman"/>
          <w:b/>
          <w:lang w:eastAsia="hr-HR"/>
        </w:rPr>
        <w:t>2. Različitim su stilovima svojstvene različite riječi. Njihove nazive u prvom stupcu povežite s definicijama u drugom stupcu.</w:t>
      </w:r>
    </w:p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1"/>
        <w:gridCol w:w="6451"/>
      </w:tblGrid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barbarizmi</w:t>
            </w:r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riječi kojima se služe skupine ljudi povezane po dobi ili profesiji (npr. mladi)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7FD6">
              <w:rPr>
                <w:rFonts w:ascii="Calibri" w:eastAsia="Times New Roman" w:hAnsi="Calibri" w:cs="Times New Roman"/>
                <w:lang w:eastAsia="hr-HR"/>
              </w:rPr>
              <w:t>poetizmi</w:t>
            </w:r>
            <w:proofErr w:type="spellEnd"/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riječi svojstvene publicističkom stilu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7FD6">
              <w:rPr>
                <w:rFonts w:ascii="Calibri" w:eastAsia="Times New Roman" w:hAnsi="Calibri" w:cs="Times New Roman"/>
                <w:lang w:eastAsia="hr-HR"/>
              </w:rPr>
              <w:t>kancelarizmi</w:t>
            </w:r>
            <w:proofErr w:type="spellEnd"/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stručne riječi, termini svojstveni znanstvenom stilu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žargonizmi</w:t>
            </w:r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riječi čija se uporaba smatra nepristojnom i neprimjerenom (svinja – loš čovjek)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scijentizmi</w:t>
            </w:r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nepotrebne tuđe riječi za koje postoji hrvatska zamjena (vešmašina umjesto perilica)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vulgarizmi</w:t>
            </w:r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riječi svojstvene razgovornom stilu (dućan umjesto trgovina)</w:t>
            </w:r>
          </w:p>
        </w:tc>
      </w:tr>
      <w:tr w:rsidR="007C7FD6" w:rsidRPr="007C7FD6" w:rsidTr="007C7FD6">
        <w:tc>
          <w:tcPr>
            <w:tcW w:w="262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žurnalizmi</w:t>
            </w:r>
          </w:p>
          <w:p w:rsidR="007C7FD6" w:rsidRPr="007C7FD6" w:rsidRDefault="007C7FD6" w:rsidP="007C7FD6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  <w:p w:rsidR="007C7FD6" w:rsidRPr="007C7FD6" w:rsidRDefault="007C7FD6" w:rsidP="007C7FD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7FD6">
              <w:rPr>
                <w:rFonts w:ascii="Calibri" w:eastAsia="Times New Roman" w:hAnsi="Calibri" w:cs="Times New Roman"/>
                <w:lang w:eastAsia="hr-HR"/>
              </w:rPr>
              <w:t>kolokvijalizmi</w:t>
            </w:r>
            <w:proofErr w:type="spellEnd"/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451" w:type="dxa"/>
            <w:shd w:val="clear" w:color="auto" w:fill="auto"/>
          </w:tcPr>
          <w:p w:rsidR="007C7FD6" w:rsidRP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riječi svojstvene administrativnom stilu</w:t>
            </w:r>
          </w:p>
          <w:p w:rsidR="007C7FD6" w:rsidRPr="007C7FD6" w:rsidRDefault="007C7FD6" w:rsidP="007C7FD6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  <w:p w:rsidR="007C7FD6" w:rsidRDefault="007C7FD6" w:rsidP="007C7FD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 xml:space="preserve">riječi svojstvene </w:t>
            </w:r>
            <w:proofErr w:type="spellStart"/>
            <w:r w:rsidRPr="007C7FD6">
              <w:rPr>
                <w:rFonts w:ascii="Calibri" w:eastAsia="Times New Roman" w:hAnsi="Calibri" w:cs="Times New Roman"/>
                <w:lang w:eastAsia="hr-HR"/>
              </w:rPr>
              <w:t>književnoumjetničkom</w:t>
            </w:r>
            <w:proofErr w:type="spellEnd"/>
            <w:r w:rsidRPr="007C7FD6">
              <w:rPr>
                <w:rFonts w:ascii="Calibri" w:eastAsia="Times New Roman" w:hAnsi="Calibri" w:cs="Times New Roman"/>
                <w:lang w:eastAsia="hr-HR"/>
              </w:rPr>
              <w:t xml:space="preserve"> stilu, i to pjesništvu (cjelov umjesto poljubac)</w:t>
            </w:r>
          </w:p>
          <w:p w:rsid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7C7FD6" w:rsidRDefault="007C7FD6" w:rsidP="007C7FD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</w:p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 xml:space="preserve">3. </w:t>
      </w:r>
      <w:r w:rsidRPr="007C7FD6">
        <w:rPr>
          <w:rFonts w:ascii="Calibri" w:eastAsia="Times New Roman" w:hAnsi="Calibri" w:cs="Times New Roman"/>
          <w:lang w:eastAsia="hr-HR"/>
        </w:rPr>
        <w:t>Pred vama su neke od najčešćih jezičnih pogrešaka u administrativnom stilu koje bi valjalo izbjegavati. Ispravite ih i rečenice uskladite sa standardnim jezikom. Obratite pozornost na pleonazme te ih označite.</w:t>
      </w:r>
    </w:p>
    <w:p w:rsidR="007C7FD6" w:rsidRPr="007C7FD6" w:rsidRDefault="007C7FD6" w:rsidP="007C7FD6">
      <w:pPr>
        <w:spacing w:after="0" w:line="276" w:lineRule="auto"/>
        <w:jc w:val="both"/>
        <w:rPr>
          <w:rFonts w:ascii="Calibri" w:eastAsia="Times New Roman" w:hAnsi="Calibri" w:cs="Calibri"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76"/>
      </w:tblGrid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b/>
                <w:lang w:eastAsia="hr-HR"/>
              </w:rPr>
              <w:t>ADMINISTRATIVNI STIL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b/>
                <w:lang w:eastAsia="hr-HR"/>
              </w:rPr>
              <w:t>NEUTRALAN STANDARDNI JEZIK</w:t>
            </w: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Ako dođe do odustajanja od ugovora…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Ako dođe do prekoračenja roka…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Načiniti razliku…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Trebali biste načiniti procjenu o nastaloj šteti.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Razredno je vijeće donijelo zaključke…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Ako postoji namjera…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Uzmite u razmatranje naš prijedlog.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Vaš plan mora biti odraz…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Pozivamo vas da izvršite uplatu…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Temeljem ugovora o poslovnoj suradnji obavještavamo vas da se materijal naručuje na način kako je naknadno dogovoreno.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Zahvaljujemo Vam na pismu po pitanju Vaše odštetne odgovornosti.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7C7FD6">
              <w:rPr>
                <w:rFonts w:ascii="Calibri" w:eastAsia="Calibri" w:hAnsi="Calibri" w:cs="Times New Roman"/>
              </w:rPr>
              <w:t>Potpis na ugovoru mora biti ovjeren od strane javnog bilježnika</w:t>
            </w:r>
            <w:r w:rsidRPr="007C7FD6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7FD6">
              <w:rPr>
                <w:rFonts w:ascii="Calibri" w:eastAsia="Calibri" w:hAnsi="Calibri" w:cs="Times New Roman"/>
              </w:rPr>
              <w:t>Uskoro će biti postignuto najoptimalnije rješenje.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Dužnik se obvezuje platiti u roku 15 dana.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Rezultate natječaja javit ćemo vam putem elektroničke pošte.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U svom djelokrugu rada poznat je po zapaženim rezultatima.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U svezi prve točke dodat će se pojašnjenje.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Surađivali su zajednički na projektu "Prosijana svjetlost".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 xml:space="preserve">Tajnik kluba izabran je na vrijeme od tri godine. 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U cilju uzimanja otisaka otišli smo u stan…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Ne smijete koristiti udžbenik kad pišete ispit državne mature.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Treba znati kako i na koji način omogućiti da</w:t>
            </w:r>
          </w:p>
          <w:p w:rsidR="007C7FD6" w:rsidRPr="007C7FD6" w:rsidRDefault="007C7FD6" w:rsidP="007C7FD6">
            <w:pPr>
              <w:spacing w:after="0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nepopularni prijedlozi prođu na glasovanju.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Calibri" w:hAnsi="Calibri" w:cs="Times New Roman"/>
              </w:rPr>
              <w:t>Taj je zakon neophodno potreban.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7FD6" w:rsidRPr="007C7FD6" w:rsidTr="00304124">
        <w:tc>
          <w:tcPr>
            <w:tcW w:w="4786" w:type="dxa"/>
            <w:shd w:val="clear" w:color="auto" w:fill="auto"/>
          </w:tcPr>
          <w:p w:rsidR="007C7FD6" w:rsidRPr="007C7FD6" w:rsidRDefault="007C7FD6" w:rsidP="007C7FD6">
            <w:pPr>
              <w:spacing w:after="0"/>
              <w:rPr>
                <w:rFonts w:ascii="Calibri" w:eastAsia="Calibri" w:hAnsi="Calibri" w:cs="Times New Roman"/>
              </w:rPr>
            </w:pPr>
            <w:r w:rsidRPr="007C7FD6">
              <w:rPr>
                <w:rFonts w:ascii="Calibri" w:eastAsia="Times New Roman" w:hAnsi="Calibri" w:cs="Times New Roman"/>
                <w:lang w:eastAsia="hr-HR"/>
              </w:rPr>
              <w:t>Moramo potpisati prijavnice i iste predati u tajništvo.</w:t>
            </w:r>
          </w:p>
        </w:tc>
        <w:tc>
          <w:tcPr>
            <w:tcW w:w="4276" w:type="dxa"/>
            <w:shd w:val="clear" w:color="auto" w:fill="auto"/>
          </w:tcPr>
          <w:p w:rsidR="007C7FD6" w:rsidRPr="007C7FD6" w:rsidRDefault="007C7FD6" w:rsidP="007C7F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7C7FD6" w:rsidRPr="007C7FD6" w:rsidRDefault="007C7FD6" w:rsidP="007C7FD6">
      <w:pPr>
        <w:spacing w:after="0" w:line="360" w:lineRule="auto"/>
        <w:jc w:val="both"/>
        <w:rPr>
          <w:rFonts w:ascii="Calibri" w:eastAsia="Times New Roman" w:hAnsi="Calibri" w:cs="Times New Roman"/>
          <w:sz w:val="10"/>
          <w:szCs w:val="10"/>
          <w:lang w:eastAsia="hr-HR"/>
        </w:rPr>
      </w:pPr>
      <w:bookmarkStart w:id="0" w:name="_GoBack"/>
      <w:bookmarkEnd w:id="0"/>
    </w:p>
    <w:sectPr w:rsidR="007C7FD6" w:rsidRPr="007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FA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6A188A"/>
    <w:multiLevelType w:val="multilevel"/>
    <w:tmpl w:val="3E103E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6"/>
    <w:rsid w:val="007A0DEC"/>
    <w:rsid w:val="007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D19E"/>
  <w15:chartTrackingRefBased/>
  <w15:docId w15:val="{73601640-68BC-4A91-83E5-1F54406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2021-07-20T21:51:00Z</dcterms:created>
  <dcterms:modified xsi:type="dcterms:W3CDTF">2021-07-20T21:57:00Z</dcterms:modified>
</cp:coreProperties>
</file>